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974" w:rsidRDefault="00B32974">
      <w:pPr>
        <w:pStyle w:val="BodyText"/>
        <w:rPr>
          <w:rStyle w:val="Sterkaccent"/>
          <w:rFonts w:ascii="Arial" w:hAnsi="Arial"/>
          <w:sz w:val="36"/>
          <w:szCs w:val="36"/>
        </w:rPr>
      </w:pPr>
      <w:bookmarkStart w:id="0" w:name="_GoBack"/>
      <w:bookmarkEnd w:id="0"/>
    </w:p>
    <w:p w:rsidR="00B32974" w:rsidRDefault="00B32974">
      <w:pPr>
        <w:pStyle w:val="BodyText"/>
        <w:rPr>
          <w:rStyle w:val="Sterkaccent"/>
          <w:rFonts w:ascii="Arial" w:hAnsi="Arial"/>
          <w:sz w:val="36"/>
          <w:szCs w:val="36"/>
        </w:rPr>
      </w:pPr>
    </w:p>
    <w:p w:rsidR="00B32974" w:rsidRDefault="00494498">
      <w:pPr>
        <w:pStyle w:val="BodyText"/>
        <w:rPr>
          <w:rFonts w:hint="eastAsia"/>
        </w:rPr>
      </w:pPr>
      <w:r>
        <w:rPr>
          <w:rStyle w:val="Sterkaccent"/>
          <w:rFonts w:ascii="Arial" w:hAnsi="Arial"/>
          <w:sz w:val="36"/>
          <w:szCs w:val="36"/>
        </w:rPr>
        <w:t xml:space="preserve">Beleids- en Actieplan </w:t>
      </w:r>
      <w:r>
        <w:rPr>
          <w:rStyle w:val="Sterkaccent"/>
          <w:rFonts w:ascii="Arial" w:hAnsi="Arial"/>
          <w:sz w:val="36"/>
          <w:szCs w:val="36"/>
        </w:rPr>
        <w:br/>
        <w:t>Stichting Actief Amsterdam 2025–2030</w:t>
      </w:r>
      <w:r>
        <w:rPr>
          <w:rStyle w:val="Sterkaccent"/>
          <w:rFonts w:ascii="Arial" w:hAnsi="Arial"/>
          <w:sz w:val="36"/>
          <w:szCs w:val="36"/>
        </w:rPr>
        <w:br/>
        <w:t>Definitieve versie – Januari 2026</w:t>
      </w:r>
    </w:p>
    <w:p w:rsidR="00B32974" w:rsidRDefault="00B32974">
      <w:pPr>
        <w:pStyle w:val="BodyText"/>
        <w:rPr>
          <w:rStyle w:val="Sterkaccent"/>
          <w:rFonts w:ascii="Arial" w:hAnsi="Arial"/>
          <w:sz w:val="36"/>
          <w:szCs w:val="36"/>
        </w:rPr>
      </w:pPr>
    </w:p>
    <w:p w:rsidR="00B32974" w:rsidRDefault="00494498">
      <w:pPr>
        <w:pStyle w:val="BodyText"/>
        <w:rPr>
          <w:rStyle w:val="Sterkaccent"/>
          <w:rFonts w:ascii="Arial" w:hAnsi="Arial"/>
          <w:sz w:val="36"/>
          <w:szCs w:val="36"/>
        </w:rPr>
      </w:pPr>
      <w:r>
        <w:rPr>
          <w:noProof/>
          <w:lang w:eastAsia="nl-NL" w:bidi="ar-SA"/>
        </w:rPr>
        <w:drawing>
          <wp:anchor distT="0" distB="0" distL="0" distR="0" simplePos="0" relativeHeight="2" behindDoc="0" locked="0" layoutInCell="0" allowOverlap="1">
            <wp:simplePos x="0" y="0"/>
            <wp:positionH relativeFrom="column">
              <wp:posOffset>1440815</wp:posOffset>
            </wp:positionH>
            <wp:positionV relativeFrom="paragraph">
              <wp:posOffset>184150</wp:posOffset>
            </wp:positionV>
            <wp:extent cx="3582035" cy="3667125"/>
            <wp:effectExtent l="0" t="0" r="0" b="0"/>
            <wp:wrapTopAndBottom/>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5"/>
                    <a:stretch>
                      <a:fillRect/>
                    </a:stretch>
                  </pic:blipFill>
                  <pic:spPr bwMode="auto">
                    <a:xfrm>
                      <a:off x="0" y="0"/>
                      <a:ext cx="3582035" cy="3667125"/>
                    </a:xfrm>
                    <a:prstGeom prst="rect">
                      <a:avLst/>
                    </a:prstGeom>
                  </pic:spPr>
                </pic:pic>
              </a:graphicData>
            </a:graphic>
          </wp:anchor>
        </w:drawing>
      </w:r>
    </w:p>
    <w:p w:rsidR="00B32974" w:rsidRDefault="00494498">
      <w:pPr>
        <w:pStyle w:val="Heading2"/>
        <w:rPr>
          <w:rFonts w:ascii="Arial" w:hAnsi="Arial"/>
          <w:sz w:val="20"/>
          <w:szCs w:val="20"/>
        </w:rPr>
      </w:pPr>
      <w:r>
        <w:rPr>
          <w:rFonts w:ascii="Arial" w:hAnsi="Arial"/>
          <w:sz w:val="20"/>
          <w:szCs w:val="20"/>
        </w:rPr>
        <w:t>Colofon</w:t>
      </w:r>
    </w:p>
    <w:p w:rsidR="00B32974" w:rsidRDefault="00494498">
      <w:pPr>
        <w:pStyle w:val="BodyText"/>
        <w:rPr>
          <w:rFonts w:hint="eastAsia"/>
        </w:rPr>
      </w:pPr>
      <w:r>
        <w:rPr>
          <w:rStyle w:val="Sterkaccent"/>
          <w:rFonts w:ascii="Arial" w:hAnsi="Arial"/>
          <w:sz w:val="20"/>
          <w:szCs w:val="20"/>
        </w:rPr>
        <w:t xml:space="preserve">Redactie en eindredactie: </w:t>
      </w:r>
      <w:r>
        <w:rPr>
          <w:rFonts w:ascii="Arial" w:hAnsi="Arial"/>
          <w:sz w:val="20"/>
          <w:szCs w:val="20"/>
        </w:rPr>
        <w:t>Bestuur Stichting Actief Amsterdam</w:t>
      </w:r>
      <w:r>
        <w:rPr>
          <w:rFonts w:ascii="Arial" w:hAnsi="Arial"/>
          <w:sz w:val="20"/>
          <w:szCs w:val="20"/>
        </w:rPr>
        <w:br/>
      </w:r>
      <w:r>
        <w:rPr>
          <w:rStyle w:val="Sterkaccent"/>
          <w:rFonts w:ascii="Arial" w:hAnsi="Arial"/>
          <w:sz w:val="20"/>
          <w:szCs w:val="20"/>
        </w:rPr>
        <w:t xml:space="preserve">Vormgeving en foto’s: </w:t>
      </w:r>
      <w:r>
        <w:rPr>
          <w:rFonts w:ascii="Arial" w:hAnsi="Arial"/>
          <w:sz w:val="20"/>
          <w:szCs w:val="20"/>
        </w:rPr>
        <w:t>Stichting Actief Amsterdam</w:t>
      </w:r>
      <w:r>
        <w:rPr>
          <w:rFonts w:ascii="Arial" w:hAnsi="Arial"/>
          <w:sz w:val="20"/>
          <w:szCs w:val="20"/>
        </w:rPr>
        <w:br/>
      </w:r>
      <w:r>
        <w:rPr>
          <w:rStyle w:val="Sterkaccent"/>
          <w:rFonts w:ascii="Arial" w:hAnsi="Arial"/>
          <w:sz w:val="20"/>
          <w:szCs w:val="20"/>
        </w:rPr>
        <w:t xml:space="preserve">Publicatiedatum: </w:t>
      </w:r>
      <w:r>
        <w:rPr>
          <w:rFonts w:ascii="Arial" w:hAnsi="Arial"/>
          <w:sz w:val="20"/>
          <w:szCs w:val="20"/>
        </w:rPr>
        <w:t>9 januari 2026</w:t>
      </w:r>
    </w:p>
    <w:p w:rsidR="00B32974" w:rsidRDefault="00494498">
      <w:pPr>
        <w:pStyle w:val="BodyText"/>
        <w:rPr>
          <w:rFonts w:hint="eastAsia"/>
        </w:rPr>
      </w:pPr>
      <w:r>
        <w:rPr>
          <w:rStyle w:val="Sterkaccent"/>
          <w:rFonts w:ascii="Arial" w:hAnsi="Arial"/>
          <w:sz w:val="20"/>
          <w:szCs w:val="20"/>
        </w:rPr>
        <w:t>Contactgegevens:</w:t>
      </w:r>
      <w:r>
        <w:rPr>
          <w:rFonts w:ascii="Arial" w:hAnsi="Arial"/>
          <w:sz w:val="20"/>
          <w:szCs w:val="20"/>
        </w:rPr>
        <w:br/>
        <w:t>Stichting Actief Amsterdam</w:t>
      </w:r>
      <w:r>
        <w:rPr>
          <w:rFonts w:ascii="Arial" w:hAnsi="Arial"/>
          <w:sz w:val="20"/>
          <w:szCs w:val="20"/>
        </w:rPr>
        <w:br/>
        <w:t>Amsterdam</w:t>
      </w:r>
      <w:r>
        <w:rPr>
          <w:rFonts w:ascii="Arial" w:hAnsi="Arial"/>
          <w:sz w:val="20"/>
          <w:szCs w:val="20"/>
        </w:rPr>
        <w:br/>
        <w:t>Telefoon: 06 – 27264138</w:t>
      </w:r>
      <w:r>
        <w:rPr>
          <w:rFonts w:ascii="Arial" w:hAnsi="Arial"/>
          <w:sz w:val="20"/>
          <w:szCs w:val="20"/>
        </w:rPr>
        <w:br/>
        <w:t xml:space="preserve">E-mail: </w:t>
      </w:r>
      <w:hyperlink r:id="rId6" w:tgtFrame="_blank">
        <w:r>
          <w:rPr>
            <w:rStyle w:val="Internetkoppeling"/>
            <w:rFonts w:ascii="Arial" w:hAnsi="Arial"/>
            <w:sz w:val="20"/>
            <w:szCs w:val="20"/>
          </w:rPr>
          <w:t>info@stichtingactiefamsterdam.nl</w:t>
        </w:r>
      </w:hyperlink>
      <w:r>
        <w:rPr>
          <w:rFonts w:ascii="Arial" w:hAnsi="Arial"/>
          <w:sz w:val="20"/>
          <w:szCs w:val="20"/>
        </w:rPr>
        <w:br/>
        <w:t xml:space="preserve">Website: </w:t>
      </w:r>
      <w:hyperlink r:id="rId7" w:tgtFrame="_blank">
        <w:r>
          <w:rPr>
            <w:rStyle w:val="Internetkoppeling"/>
            <w:rFonts w:ascii="Arial" w:hAnsi="Arial"/>
            <w:sz w:val="20"/>
            <w:szCs w:val="20"/>
          </w:rPr>
          <w:t>www.stichtingactiefamsterdam.nl</w:t>
        </w:r>
      </w:hyperlink>
    </w:p>
    <w:p w:rsidR="00B32974" w:rsidRDefault="00494498">
      <w:pPr>
        <w:pStyle w:val="BodyText"/>
        <w:rPr>
          <w:rFonts w:hint="eastAsia"/>
        </w:rPr>
      </w:pPr>
      <w:r>
        <w:rPr>
          <w:rStyle w:val="Sterkaccent"/>
          <w:rFonts w:ascii="Arial" w:hAnsi="Arial"/>
          <w:sz w:val="20"/>
          <w:szCs w:val="20"/>
        </w:rPr>
        <w:t>Auteursrecht</w:t>
      </w:r>
      <w:r>
        <w:rPr>
          <w:rFonts w:ascii="Arial" w:hAnsi="Arial"/>
          <w:sz w:val="20"/>
          <w:szCs w:val="20"/>
        </w:rPr>
        <w:br/>
        <w:t xml:space="preserve">Niets uit dit document mag worden verveelvoudigd, opgeslagen in een geautomatiseerd bestand of openbaar gemaakt, zonder voorafgaande schriftelijke toestemming van het bestuur van Stichting Actief </w:t>
      </w:r>
      <w:r>
        <w:rPr>
          <w:rFonts w:ascii="Arial" w:hAnsi="Arial"/>
          <w:sz w:val="20"/>
          <w:szCs w:val="20"/>
        </w:rPr>
        <w:t>Amsterdam.</w:t>
      </w:r>
    </w:p>
    <w:p w:rsidR="00B32974" w:rsidRDefault="00494498">
      <w:pPr>
        <w:pStyle w:val="Heading2"/>
        <w:rPr>
          <w:rFonts w:ascii="Arial" w:hAnsi="Arial"/>
        </w:rPr>
      </w:pPr>
      <w:r>
        <w:rPr>
          <w:rFonts w:ascii="Arial" w:hAnsi="Arial"/>
        </w:rPr>
        <w:lastRenderedPageBreak/>
        <w:t>Inhoudsopgave</w:t>
      </w:r>
    </w:p>
    <w:p w:rsidR="00B32974" w:rsidRDefault="00494498">
      <w:pPr>
        <w:pStyle w:val="BodyText"/>
        <w:numPr>
          <w:ilvl w:val="0"/>
          <w:numId w:val="1"/>
        </w:numPr>
        <w:tabs>
          <w:tab w:val="left" w:pos="707"/>
        </w:tabs>
        <w:rPr>
          <w:rFonts w:ascii="Arial" w:hAnsi="Arial"/>
        </w:rPr>
      </w:pPr>
      <w:r>
        <w:rPr>
          <w:rFonts w:ascii="Arial" w:hAnsi="Arial"/>
        </w:rPr>
        <w:t>Voorwoord</w:t>
      </w:r>
    </w:p>
    <w:p w:rsidR="00B32974" w:rsidRDefault="00494498">
      <w:pPr>
        <w:pStyle w:val="BodyText"/>
        <w:numPr>
          <w:ilvl w:val="0"/>
          <w:numId w:val="1"/>
        </w:numPr>
        <w:tabs>
          <w:tab w:val="left" w:pos="707"/>
        </w:tabs>
        <w:rPr>
          <w:rFonts w:ascii="Arial" w:hAnsi="Arial"/>
        </w:rPr>
      </w:pPr>
      <w:r>
        <w:rPr>
          <w:rFonts w:ascii="Arial" w:hAnsi="Arial"/>
        </w:rPr>
        <w:t>Samenvatting</w:t>
      </w:r>
    </w:p>
    <w:p w:rsidR="00B32974" w:rsidRDefault="00494498">
      <w:pPr>
        <w:pStyle w:val="BodyText"/>
        <w:numPr>
          <w:ilvl w:val="0"/>
          <w:numId w:val="1"/>
        </w:numPr>
        <w:tabs>
          <w:tab w:val="left" w:pos="707"/>
        </w:tabs>
        <w:rPr>
          <w:rFonts w:ascii="Arial" w:hAnsi="Arial"/>
        </w:rPr>
      </w:pPr>
      <w:r>
        <w:rPr>
          <w:rFonts w:ascii="Arial" w:hAnsi="Arial"/>
        </w:rPr>
        <w:t>Context en uitgangspunten</w:t>
      </w:r>
    </w:p>
    <w:p w:rsidR="00B32974" w:rsidRDefault="00494498">
      <w:pPr>
        <w:pStyle w:val="BodyText"/>
        <w:numPr>
          <w:ilvl w:val="0"/>
          <w:numId w:val="1"/>
        </w:numPr>
        <w:tabs>
          <w:tab w:val="left" w:pos="707"/>
        </w:tabs>
        <w:rPr>
          <w:rFonts w:ascii="Arial" w:hAnsi="Arial"/>
        </w:rPr>
      </w:pPr>
      <w:r>
        <w:rPr>
          <w:rFonts w:ascii="Arial" w:hAnsi="Arial"/>
        </w:rPr>
        <w:t>Missie, visie en kernwaarden</w:t>
      </w:r>
    </w:p>
    <w:p w:rsidR="00B32974" w:rsidRDefault="00494498">
      <w:pPr>
        <w:pStyle w:val="BodyText"/>
        <w:numPr>
          <w:ilvl w:val="0"/>
          <w:numId w:val="1"/>
        </w:numPr>
        <w:tabs>
          <w:tab w:val="left" w:pos="707"/>
        </w:tabs>
        <w:rPr>
          <w:rFonts w:ascii="Arial" w:hAnsi="Arial"/>
        </w:rPr>
      </w:pPr>
      <w:r>
        <w:rPr>
          <w:rFonts w:ascii="Arial" w:hAnsi="Arial"/>
        </w:rPr>
        <w:t>Doelgroepen</w:t>
      </w:r>
    </w:p>
    <w:p w:rsidR="00B32974" w:rsidRDefault="00494498">
      <w:pPr>
        <w:pStyle w:val="BodyText"/>
        <w:numPr>
          <w:ilvl w:val="0"/>
          <w:numId w:val="1"/>
        </w:numPr>
        <w:tabs>
          <w:tab w:val="left" w:pos="707"/>
        </w:tabs>
        <w:rPr>
          <w:rFonts w:ascii="Arial" w:hAnsi="Arial"/>
        </w:rPr>
      </w:pPr>
      <w:r>
        <w:rPr>
          <w:rFonts w:ascii="Arial" w:hAnsi="Arial"/>
        </w:rPr>
        <w:t>Beleidsdoelen 2025–2030</w:t>
      </w:r>
    </w:p>
    <w:p w:rsidR="00B32974" w:rsidRDefault="00494498">
      <w:pPr>
        <w:pStyle w:val="BodyText"/>
        <w:numPr>
          <w:ilvl w:val="0"/>
          <w:numId w:val="1"/>
        </w:numPr>
        <w:tabs>
          <w:tab w:val="left" w:pos="707"/>
        </w:tabs>
        <w:rPr>
          <w:rFonts w:ascii="Arial" w:hAnsi="Arial"/>
        </w:rPr>
      </w:pPr>
      <w:r>
        <w:rPr>
          <w:rFonts w:ascii="Arial" w:hAnsi="Arial"/>
        </w:rPr>
        <w:t>Strategie en werkwijze</w:t>
      </w:r>
    </w:p>
    <w:p w:rsidR="00B32974" w:rsidRDefault="00494498">
      <w:pPr>
        <w:pStyle w:val="BodyText"/>
        <w:numPr>
          <w:ilvl w:val="0"/>
          <w:numId w:val="1"/>
        </w:numPr>
        <w:tabs>
          <w:tab w:val="left" w:pos="707"/>
        </w:tabs>
        <w:rPr>
          <w:rFonts w:ascii="Arial" w:hAnsi="Arial"/>
        </w:rPr>
      </w:pPr>
      <w:r>
        <w:rPr>
          <w:rFonts w:ascii="Arial" w:hAnsi="Arial"/>
        </w:rPr>
        <w:t>Kernactiviteiten</w:t>
      </w:r>
    </w:p>
    <w:p w:rsidR="00B32974" w:rsidRDefault="00494498">
      <w:pPr>
        <w:pStyle w:val="BodyText"/>
        <w:numPr>
          <w:ilvl w:val="0"/>
          <w:numId w:val="1"/>
        </w:numPr>
        <w:tabs>
          <w:tab w:val="left" w:pos="707"/>
        </w:tabs>
        <w:rPr>
          <w:rFonts w:ascii="Arial" w:hAnsi="Arial"/>
        </w:rPr>
      </w:pPr>
      <w:r>
        <w:rPr>
          <w:rFonts w:ascii="Arial" w:hAnsi="Arial"/>
        </w:rPr>
        <w:t>Samenwerking en netwerk</w:t>
      </w:r>
    </w:p>
    <w:p w:rsidR="00B32974" w:rsidRDefault="00494498">
      <w:pPr>
        <w:pStyle w:val="BodyText"/>
        <w:numPr>
          <w:ilvl w:val="0"/>
          <w:numId w:val="1"/>
        </w:numPr>
        <w:tabs>
          <w:tab w:val="left" w:pos="707"/>
        </w:tabs>
        <w:rPr>
          <w:rFonts w:ascii="Arial" w:hAnsi="Arial"/>
        </w:rPr>
      </w:pPr>
      <w:r>
        <w:rPr>
          <w:rFonts w:ascii="Arial" w:hAnsi="Arial"/>
        </w:rPr>
        <w:t>Organisatie en governance</w:t>
      </w:r>
    </w:p>
    <w:p w:rsidR="00B32974" w:rsidRDefault="00494498">
      <w:pPr>
        <w:pStyle w:val="BodyText"/>
        <w:numPr>
          <w:ilvl w:val="0"/>
          <w:numId w:val="1"/>
        </w:numPr>
        <w:tabs>
          <w:tab w:val="left" w:pos="707"/>
        </w:tabs>
        <w:rPr>
          <w:rFonts w:ascii="Arial" w:hAnsi="Arial"/>
        </w:rPr>
      </w:pPr>
      <w:r>
        <w:rPr>
          <w:rFonts w:ascii="Arial" w:hAnsi="Arial"/>
        </w:rPr>
        <w:t>Financiering en duurzaamhei</w:t>
      </w:r>
      <w:r>
        <w:rPr>
          <w:rFonts w:ascii="Arial" w:hAnsi="Arial"/>
        </w:rPr>
        <w:t>d</w:t>
      </w:r>
    </w:p>
    <w:p w:rsidR="00B32974" w:rsidRDefault="00494498">
      <w:pPr>
        <w:pStyle w:val="BodyText"/>
        <w:numPr>
          <w:ilvl w:val="0"/>
          <w:numId w:val="1"/>
        </w:numPr>
        <w:tabs>
          <w:tab w:val="left" w:pos="707"/>
        </w:tabs>
        <w:rPr>
          <w:rFonts w:ascii="Arial" w:hAnsi="Arial"/>
        </w:rPr>
      </w:pPr>
      <w:r>
        <w:rPr>
          <w:rFonts w:ascii="Arial" w:hAnsi="Arial"/>
        </w:rPr>
        <w:t>Monitoring, evaluatie en KPI’s</w:t>
      </w:r>
    </w:p>
    <w:p w:rsidR="00B32974" w:rsidRDefault="00494498">
      <w:pPr>
        <w:pStyle w:val="BodyText"/>
        <w:numPr>
          <w:ilvl w:val="0"/>
          <w:numId w:val="1"/>
        </w:numPr>
        <w:tabs>
          <w:tab w:val="left" w:pos="707"/>
        </w:tabs>
        <w:rPr>
          <w:rFonts w:ascii="Arial" w:hAnsi="Arial"/>
        </w:rPr>
      </w:pPr>
      <w:r>
        <w:rPr>
          <w:rFonts w:ascii="Arial" w:hAnsi="Arial"/>
        </w:rPr>
        <w:t>Actieprogramma 2025–2030</w:t>
      </w:r>
    </w:p>
    <w:p w:rsidR="00B32974" w:rsidRDefault="00494498">
      <w:pPr>
        <w:pStyle w:val="BodyText"/>
        <w:numPr>
          <w:ilvl w:val="0"/>
          <w:numId w:val="1"/>
        </w:numPr>
        <w:tabs>
          <w:tab w:val="left" w:pos="707"/>
        </w:tabs>
        <w:rPr>
          <w:rFonts w:ascii="Arial" w:hAnsi="Arial"/>
        </w:rPr>
      </w:pPr>
      <w:r>
        <w:rPr>
          <w:rFonts w:ascii="Arial" w:hAnsi="Arial"/>
        </w:rPr>
        <w:t>Communicatieplan</w:t>
      </w:r>
    </w:p>
    <w:p w:rsidR="00B32974" w:rsidRDefault="00494498">
      <w:pPr>
        <w:pStyle w:val="BodyText"/>
        <w:numPr>
          <w:ilvl w:val="0"/>
          <w:numId w:val="1"/>
        </w:numPr>
        <w:tabs>
          <w:tab w:val="left" w:pos="707"/>
        </w:tabs>
        <w:rPr>
          <w:rFonts w:ascii="Arial" w:hAnsi="Arial"/>
        </w:rPr>
      </w:pPr>
      <w:r>
        <w:rPr>
          <w:rFonts w:ascii="Arial" w:hAnsi="Arial"/>
        </w:rPr>
        <w:t>Vaststelling en ondertekening</w:t>
      </w:r>
      <w:r>
        <w:rPr>
          <w:rFonts w:ascii="Arial" w:hAnsi="Arial"/>
        </w:rPr>
        <w:br/>
      </w:r>
    </w:p>
    <w:p w:rsidR="00B32974" w:rsidRDefault="00494498">
      <w:pPr>
        <w:pStyle w:val="BodyText"/>
        <w:numPr>
          <w:ilvl w:val="0"/>
          <w:numId w:val="1"/>
        </w:numPr>
        <w:tabs>
          <w:tab w:val="left" w:pos="707"/>
        </w:tabs>
        <w:rPr>
          <w:rFonts w:hint="eastAsia"/>
        </w:rPr>
      </w:pPr>
      <w:r>
        <w:rPr>
          <w:rStyle w:val="Sterkaccent"/>
          <w:rFonts w:ascii="Arial" w:hAnsi="Arial"/>
        </w:rPr>
        <w:t>Bijlagen</w:t>
      </w:r>
    </w:p>
    <w:p w:rsidR="00B32974" w:rsidRDefault="00494498">
      <w:pPr>
        <w:pStyle w:val="BodyText"/>
        <w:numPr>
          <w:ilvl w:val="0"/>
          <w:numId w:val="1"/>
        </w:numPr>
        <w:tabs>
          <w:tab w:val="left" w:pos="707"/>
        </w:tabs>
        <w:rPr>
          <w:rFonts w:ascii="Arial" w:hAnsi="Arial"/>
        </w:rPr>
      </w:pPr>
      <w:r>
        <w:rPr>
          <w:rFonts w:ascii="Arial" w:hAnsi="Arial"/>
        </w:rPr>
        <w:t>Begroting</w:t>
      </w:r>
    </w:p>
    <w:p w:rsidR="00B32974" w:rsidRDefault="00494498">
      <w:pPr>
        <w:pStyle w:val="BodyText"/>
        <w:numPr>
          <w:ilvl w:val="0"/>
          <w:numId w:val="1"/>
        </w:numPr>
        <w:tabs>
          <w:tab w:val="left" w:pos="707"/>
        </w:tabs>
        <w:rPr>
          <w:rFonts w:ascii="Arial" w:hAnsi="Arial"/>
        </w:rPr>
      </w:pPr>
      <w:r>
        <w:rPr>
          <w:rFonts w:ascii="Arial" w:hAnsi="Arial"/>
        </w:rPr>
        <w:t>Jaarplanning</w:t>
      </w:r>
    </w:p>
    <w:p w:rsidR="00B32974" w:rsidRDefault="00494498">
      <w:pPr>
        <w:pStyle w:val="BodyText"/>
        <w:numPr>
          <w:ilvl w:val="0"/>
          <w:numId w:val="1"/>
        </w:numPr>
        <w:tabs>
          <w:tab w:val="left" w:pos="707"/>
        </w:tabs>
        <w:rPr>
          <w:rFonts w:ascii="Arial" w:hAnsi="Arial"/>
        </w:rPr>
      </w:pPr>
      <w:r>
        <w:rPr>
          <w:rFonts w:ascii="Arial" w:hAnsi="Arial"/>
        </w:rPr>
        <w:t>Partneroverzicht</w:t>
      </w: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B32974">
      <w:pPr>
        <w:pStyle w:val="BodyText"/>
        <w:rPr>
          <w:rFonts w:ascii="Arial" w:hAnsi="Arial"/>
        </w:rPr>
      </w:pPr>
    </w:p>
    <w:p w:rsidR="00B32974" w:rsidRDefault="00494498">
      <w:pPr>
        <w:pStyle w:val="Heading2"/>
        <w:rPr>
          <w:rFonts w:ascii="Arial" w:hAnsi="Arial"/>
        </w:rPr>
      </w:pPr>
      <w:r>
        <w:rPr>
          <w:rFonts w:ascii="Arial" w:hAnsi="Arial"/>
        </w:rPr>
        <w:t>1. Voorwoord</w:t>
      </w:r>
    </w:p>
    <w:p w:rsidR="00B32974" w:rsidRDefault="00494498">
      <w:pPr>
        <w:pStyle w:val="BodyText"/>
        <w:rPr>
          <w:rFonts w:hint="eastAsia"/>
        </w:rPr>
      </w:pPr>
      <w:r>
        <w:rPr>
          <w:rFonts w:ascii="Arial" w:hAnsi="Arial"/>
        </w:rPr>
        <w:t xml:space="preserve">Het bestuur van Stichting Actief Amsterdam presenteert met trots het  </w:t>
      </w:r>
      <w:r>
        <w:rPr>
          <w:rStyle w:val="Sterkaccent"/>
          <w:rFonts w:ascii="Arial" w:hAnsi="Arial"/>
        </w:rPr>
        <w:t>Beleids- en Actieplan 2025–2030</w:t>
      </w:r>
      <w:r>
        <w:rPr>
          <w:rFonts w:ascii="Arial" w:hAnsi="Arial"/>
        </w:rPr>
        <w:t xml:space="preserve">. Dit plan beschrijft de koers, activiteiten en maatschappelijke bijdrage van onze stichting in Amsterdam Oost, in lijn met het gemeentelijke Beleidskader </w:t>
      </w:r>
      <w:r>
        <w:rPr>
          <w:rStyle w:val="Sterkaccent"/>
          <w:rFonts w:ascii="Arial" w:hAnsi="Arial"/>
        </w:rPr>
        <w:t>Sociale Basis Amsterdam 2025–2030</w:t>
      </w:r>
      <w:r>
        <w:rPr>
          <w:rFonts w:ascii="Arial" w:hAnsi="Arial"/>
        </w:rPr>
        <w:t>.</w:t>
      </w:r>
    </w:p>
    <w:p w:rsidR="00B32974" w:rsidRDefault="00494498">
      <w:pPr>
        <w:pStyle w:val="BodyText"/>
        <w:rPr>
          <w:rFonts w:ascii="Arial" w:hAnsi="Arial"/>
        </w:rPr>
      </w:pPr>
      <w:r>
        <w:rPr>
          <w:rFonts w:ascii="Arial" w:hAnsi="Arial"/>
        </w:rPr>
        <w:t>Wij staan voor een Amsterdam Oost w</w:t>
      </w:r>
      <w:r>
        <w:rPr>
          <w:rFonts w:ascii="Arial" w:hAnsi="Arial"/>
        </w:rPr>
        <w:t>aarin niemand tussen wal en schip valt. Onze deuren zijn zeven dagen per week open — zonder drempels en zonder voorwaarden. Wij bieden ontmoeting, ondersteuning en perspectief aan bewoners die tijdelijk of structureel steun nodig hebben.</w:t>
      </w:r>
    </w:p>
    <w:p w:rsidR="00B32974" w:rsidRDefault="00494498">
      <w:pPr>
        <w:pStyle w:val="BodyText"/>
        <w:rPr>
          <w:rFonts w:hint="eastAsia"/>
        </w:rPr>
      </w:pPr>
      <w:r>
        <w:rPr>
          <w:rStyle w:val="Geaccentueerd"/>
          <w:rFonts w:ascii="Arial" w:hAnsi="Arial"/>
        </w:rPr>
        <w:t xml:space="preserve">Said el Morabet – </w:t>
      </w:r>
      <w:r>
        <w:rPr>
          <w:rStyle w:val="Geaccentueerd"/>
          <w:rFonts w:ascii="Arial" w:hAnsi="Arial"/>
        </w:rPr>
        <w:t>Voorzitter</w:t>
      </w:r>
      <w:r>
        <w:rPr>
          <w:rFonts w:ascii="Arial" w:hAnsi="Arial"/>
        </w:rPr>
        <w:br/>
      </w:r>
      <w:r>
        <w:rPr>
          <w:rStyle w:val="Geaccentueerd"/>
          <w:rFonts w:ascii="Arial" w:hAnsi="Arial"/>
        </w:rPr>
        <w:t>Simon Bornstein – Secretaris</w:t>
      </w:r>
    </w:p>
    <w:p w:rsidR="00B32974" w:rsidRDefault="00B32974">
      <w:pPr>
        <w:pStyle w:val="Heading2"/>
        <w:rPr>
          <w:rFonts w:ascii="Arial" w:hAnsi="Arial"/>
        </w:rPr>
      </w:pPr>
    </w:p>
    <w:p w:rsidR="00B32974" w:rsidRDefault="00494498">
      <w:pPr>
        <w:pStyle w:val="Heading2"/>
        <w:rPr>
          <w:rFonts w:ascii="Arial" w:hAnsi="Arial"/>
        </w:rPr>
      </w:pPr>
      <w:r>
        <w:rPr>
          <w:rFonts w:ascii="Arial" w:hAnsi="Arial"/>
        </w:rPr>
        <w:t>2. Samenvatting</w:t>
      </w:r>
    </w:p>
    <w:p w:rsidR="00B32974" w:rsidRDefault="00494498">
      <w:pPr>
        <w:pStyle w:val="BodyText"/>
        <w:rPr>
          <w:rFonts w:ascii="Arial" w:hAnsi="Arial"/>
        </w:rPr>
      </w:pPr>
      <w:r>
        <w:rPr>
          <w:rFonts w:ascii="Arial" w:hAnsi="Arial"/>
        </w:rPr>
        <w:t>Stichting Actief Amsterdam versterkt de sociale basis door bewoners laagdrempelig te bereiken, te verbinden en te ondersteunen. Onze aanpak richt zich op vijf speerpunten:</w:t>
      </w:r>
    </w:p>
    <w:p w:rsidR="00B32974" w:rsidRDefault="00494498">
      <w:pPr>
        <w:pStyle w:val="BodyText"/>
        <w:numPr>
          <w:ilvl w:val="0"/>
          <w:numId w:val="2"/>
        </w:numPr>
        <w:tabs>
          <w:tab w:val="left" w:pos="707"/>
        </w:tabs>
        <w:rPr>
          <w:rFonts w:ascii="Arial" w:hAnsi="Arial"/>
        </w:rPr>
      </w:pPr>
      <w:r>
        <w:rPr>
          <w:rFonts w:ascii="Arial" w:hAnsi="Arial"/>
        </w:rPr>
        <w:t>Vergroten van zelf- en same</w:t>
      </w:r>
      <w:r>
        <w:rPr>
          <w:rFonts w:ascii="Arial" w:hAnsi="Arial"/>
        </w:rPr>
        <w:t>nredzaamheid</w:t>
      </w:r>
    </w:p>
    <w:p w:rsidR="00B32974" w:rsidRDefault="00494498">
      <w:pPr>
        <w:pStyle w:val="BodyText"/>
        <w:numPr>
          <w:ilvl w:val="0"/>
          <w:numId w:val="2"/>
        </w:numPr>
        <w:tabs>
          <w:tab w:val="left" w:pos="707"/>
        </w:tabs>
        <w:rPr>
          <w:rFonts w:ascii="Arial" w:hAnsi="Arial"/>
        </w:rPr>
      </w:pPr>
      <w:r>
        <w:rPr>
          <w:rFonts w:ascii="Arial" w:hAnsi="Arial"/>
        </w:rPr>
        <w:t>Bevorderen van participatie en inclusie</w:t>
      </w:r>
    </w:p>
    <w:p w:rsidR="00B32974" w:rsidRDefault="00494498">
      <w:pPr>
        <w:pStyle w:val="BodyText"/>
        <w:numPr>
          <w:ilvl w:val="0"/>
          <w:numId w:val="2"/>
        </w:numPr>
        <w:tabs>
          <w:tab w:val="left" w:pos="707"/>
        </w:tabs>
        <w:rPr>
          <w:rFonts w:ascii="Arial" w:hAnsi="Arial"/>
        </w:rPr>
      </w:pPr>
      <w:r>
        <w:rPr>
          <w:rFonts w:ascii="Arial" w:hAnsi="Arial"/>
        </w:rPr>
        <w:t>Stimuleren van een gezonde leefstijl</w:t>
      </w:r>
    </w:p>
    <w:p w:rsidR="00B32974" w:rsidRDefault="00494498">
      <w:pPr>
        <w:pStyle w:val="BodyText"/>
        <w:numPr>
          <w:ilvl w:val="0"/>
          <w:numId w:val="2"/>
        </w:numPr>
        <w:tabs>
          <w:tab w:val="left" w:pos="707"/>
        </w:tabs>
        <w:rPr>
          <w:rFonts w:ascii="Arial" w:hAnsi="Arial"/>
        </w:rPr>
      </w:pPr>
      <w:r>
        <w:rPr>
          <w:rFonts w:ascii="Arial" w:hAnsi="Arial"/>
        </w:rPr>
        <w:t>Terugdringen van armoede en eenzaamheid</w:t>
      </w:r>
    </w:p>
    <w:p w:rsidR="00B32974" w:rsidRDefault="00494498">
      <w:pPr>
        <w:pStyle w:val="BodyText"/>
        <w:numPr>
          <w:ilvl w:val="0"/>
          <w:numId w:val="2"/>
        </w:numPr>
        <w:tabs>
          <w:tab w:val="left" w:pos="707"/>
        </w:tabs>
        <w:rPr>
          <w:rFonts w:ascii="Arial" w:hAnsi="Arial"/>
        </w:rPr>
      </w:pPr>
      <w:r>
        <w:rPr>
          <w:rFonts w:ascii="Arial" w:hAnsi="Arial"/>
        </w:rPr>
        <w:t>Versterken van wijknetwerken</w:t>
      </w:r>
    </w:p>
    <w:p w:rsidR="00B32974" w:rsidRDefault="00494498">
      <w:pPr>
        <w:pStyle w:val="BodyText"/>
        <w:rPr>
          <w:rFonts w:hint="eastAsia"/>
        </w:rPr>
      </w:pPr>
      <w:r>
        <w:rPr>
          <w:rStyle w:val="Sterkaccent"/>
          <w:rFonts w:ascii="Arial" w:hAnsi="Arial"/>
        </w:rPr>
        <w:t>Kernactiviteiten</w:t>
      </w:r>
    </w:p>
    <w:p w:rsidR="00B32974" w:rsidRDefault="00494498">
      <w:pPr>
        <w:pStyle w:val="BodyText"/>
        <w:numPr>
          <w:ilvl w:val="0"/>
          <w:numId w:val="3"/>
        </w:numPr>
        <w:tabs>
          <w:tab w:val="left" w:pos="707"/>
        </w:tabs>
        <w:rPr>
          <w:rFonts w:ascii="Arial" w:hAnsi="Arial"/>
        </w:rPr>
      </w:pPr>
      <w:r>
        <w:rPr>
          <w:rFonts w:ascii="Arial" w:hAnsi="Arial"/>
        </w:rPr>
        <w:t>Dagelijkse sociaal en geestelijke spreekuren</w:t>
      </w:r>
    </w:p>
    <w:p w:rsidR="00B32974" w:rsidRDefault="00494498">
      <w:pPr>
        <w:pStyle w:val="BodyText"/>
        <w:numPr>
          <w:ilvl w:val="0"/>
          <w:numId w:val="3"/>
        </w:numPr>
        <w:tabs>
          <w:tab w:val="left" w:pos="707"/>
        </w:tabs>
        <w:rPr>
          <w:rFonts w:ascii="Arial" w:hAnsi="Arial"/>
        </w:rPr>
      </w:pPr>
      <w:r>
        <w:rPr>
          <w:rFonts w:ascii="Arial" w:hAnsi="Arial"/>
        </w:rPr>
        <w:t>Geestelijke verzorging aan huis</w:t>
      </w:r>
    </w:p>
    <w:p w:rsidR="00B32974" w:rsidRDefault="00494498">
      <w:pPr>
        <w:pStyle w:val="BodyText"/>
        <w:numPr>
          <w:ilvl w:val="0"/>
          <w:numId w:val="3"/>
        </w:numPr>
        <w:tabs>
          <w:tab w:val="left" w:pos="707"/>
        </w:tabs>
        <w:rPr>
          <w:rFonts w:ascii="Arial" w:hAnsi="Arial"/>
        </w:rPr>
      </w:pPr>
      <w:r>
        <w:rPr>
          <w:rFonts w:ascii="Arial" w:hAnsi="Arial"/>
        </w:rPr>
        <w:t>CNV-vakbondsspreekuren (4×/maand)</w:t>
      </w:r>
    </w:p>
    <w:p w:rsidR="00B32974" w:rsidRDefault="00494498">
      <w:pPr>
        <w:pStyle w:val="BodyText"/>
        <w:numPr>
          <w:ilvl w:val="0"/>
          <w:numId w:val="3"/>
        </w:numPr>
        <w:tabs>
          <w:tab w:val="left" w:pos="707"/>
        </w:tabs>
        <w:rPr>
          <w:rFonts w:ascii="Arial" w:hAnsi="Arial"/>
        </w:rPr>
      </w:pPr>
      <w:r>
        <w:rPr>
          <w:rFonts w:ascii="Arial" w:hAnsi="Arial"/>
        </w:rPr>
        <w:t>Sociaal raadsliedenwerk (8×/maand)</w:t>
      </w:r>
    </w:p>
    <w:p w:rsidR="00B32974" w:rsidRDefault="00494498">
      <w:pPr>
        <w:pStyle w:val="BodyText"/>
        <w:numPr>
          <w:ilvl w:val="0"/>
          <w:numId w:val="3"/>
        </w:numPr>
        <w:tabs>
          <w:tab w:val="left" w:pos="707"/>
        </w:tabs>
        <w:rPr>
          <w:rFonts w:ascii="Arial" w:hAnsi="Arial"/>
        </w:rPr>
      </w:pPr>
      <w:r>
        <w:rPr>
          <w:rFonts w:ascii="Arial" w:hAnsi="Arial"/>
        </w:rPr>
        <w:t>SamenWijzer-groepen voor ouderen (5×/week)</w:t>
      </w:r>
    </w:p>
    <w:p w:rsidR="00B32974" w:rsidRDefault="00494498">
      <w:pPr>
        <w:pStyle w:val="BodyText"/>
        <w:numPr>
          <w:ilvl w:val="0"/>
          <w:numId w:val="3"/>
        </w:numPr>
        <w:tabs>
          <w:tab w:val="left" w:pos="707"/>
        </w:tabs>
        <w:rPr>
          <w:rFonts w:ascii="Arial" w:hAnsi="Arial"/>
        </w:rPr>
      </w:pPr>
      <w:r>
        <w:rPr>
          <w:rFonts w:ascii="Arial" w:hAnsi="Arial"/>
        </w:rPr>
        <w:t>Sport- en leefstijlactiviteiten</w:t>
      </w:r>
    </w:p>
    <w:p w:rsidR="00B32974" w:rsidRDefault="00494498">
      <w:pPr>
        <w:pStyle w:val="BodyText"/>
        <w:numPr>
          <w:ilvl w:val="0"/>
          <w:numId w:val="3"/>
        </w:numPr>
        <w:tabs>
          <w:tab w:val="left" w:pos="707"/>
        </w:tabs>
        <w:rPr>
          <w:rFonts w:ascii="Arial" w:hAnsi="Arial"/>
        </w:rPr>
      </w:pPr>
      <w:r>
        <w:rPr>
          <w:rFonts w:ascii="Arial" w:hAnsi="Arial"/>
        </w:rPr>
        <w:t>Vrijwilligersontwikkeling</w:t>
      </w:r>
    </w:p>
    <w:p w:rsidR="00B32974" w:rsidRDefault="00494498">
      <w:pPr>
        <w:pStyle w:val="BodyText"/>
        <w:rPr>
          <w:rFonts w:hint="eastAsia"/>
        </w:rPr>
      </w:pPr>
      <w:r>
        <w:rPr>
          <w:rStyle w:val="Sterkaccent"/>
          <w:rFonts w:ascii="Arial" w:hAnsi="Arial"/>
        </w:rPr>
        <w:t>Verwachte resultaten 2030:</w:t>
      </w:r>
    </w:p>
    <w:p w:rsidR="00B32974" w:rsidRDefault="00494498">
      <w:pPr>
        <w:pStyle w:val="BodyText"/>
        <w:numPr>
          <w:ilvl w:val="0"/>
          <w:numId w:val="4"/>
        </w:numPr>
        <w:tabs>
          <w:tab w:val="left" w:pos="707"/>
        </w:tabs>
        <w:rPr>
          <w:rFonts w:ascii="Arial" w:hAnsi="Arial"/>
        </w:rPr>
      </w:pPr>
      <w:r>
        <w:rPr>
          <w:rFonts w:ascii="Arial" w:hAnsi="Arial"/>
        </w:rPr>
        <w:t>≥500 unieke bezoekers per jaar</w:t>
      </w:r>
    </w:p>
    <w:p w:rsidR="00B32974" w:rsidRDefault="00494498">
      <w:pPr>
        <w:pStyle w:val="BodyText"/>
        <w:numPr>
          <w:ilvl w:val="0"/>
          <w:numId w:val="4"/>
        </w:numPr>
        <w:tabs>
          <w:tab w:val="left" w:pos="707"/>
        </w:tabs>
        <w:rPr>
          <w:rFonts w:ascii="Arial" w:hAnsi="Arial"/>
        </w:rPr>
      </w:pPr>
      <w:r>
        <w:rPr>
          <w:rFonts w:ascii="Arial" w:hAnsi="Arial"/>
        </w:rPr>
        <w:t>≥300 bewoners geestelijke ve</w:t>
      </w:r>
      <w:r>
        <w:rPr>
          <w:rFonts w:ascii="Arial" w:hAnsi="Arial"/>
        </w:rPr>
        <w:t>rzorging</w:t>
      </w:r>
    </w:p>
    <w:p w:rsidR="00B32974" w:rsidRDefault="00494498">
      <w:pPr>
        <w:pStyle w:val="BodyText"/>
        <w:numPr>
          <w:ilvl w:val="0"/>
          <w:numId w:val="4"/>
        </w:numPr>
        <w:tabs>
          <w:tab w:val="left" w:pos="707"/>
        </w:tabs>
        <w:rPr>
          <w:rFonts w:ascii="Arial" w:hAnsi="Arial"/>
        </w:rPr>
      </w:pPr>
      <w:r>
        <w:rPr>
          <w:rFonts w:ascii="Arial" w:hAnsi="Arial"/>
        </w:rPr>
        <w:t>≥400 cliënten sociaal raadslieden</w:t>
      </w:r>
    </w:p>
    <w:p w:rsidR="00B32974" w:rsidRDefault="00494498">
      <w:pPr>
        <w:pStyle w:val="BodyText"/>
        <w:numPr>
          <w:ilvl w:val="0"/>
          <w:numId w:val="4"/>
        </w:numPr>
        <w:tabs>
          <w:tab w:val="left" w:pos="707"/>
        </w:tabs>
        <w:rPr>
          <w:rFonts w:ascii="Arial" w:hAnsi="Arial"/>
        </w:rPr>
      </w:pPr>
      <w:r>
        <w:rPr>
          <w:rFonts w:ascii="Arial" w:hAnsi="Arial"/>
        </w:rPr>
        <w:lastRenderedPageBreak/>
        <w:t>≥200 cliënten CNV-consulent</w:t>
      </w:r>
    </w:p>
    <w:p w:rsidR="00B32974" w:rsidRDefault="00494498">
      <w:pPr>
        <w:pStyle w:val="BodyText"/>
        <w:numPr>
          <w:ilvl w:val="0"/>
          <w:numId w:val="4"/>
        </w:numPr>
        <w:tabs>
          <w:tab w:val="left" w:pos="707"/>
        </w:tabs>
        <w:rPr>
          <w:rFonts w:ascii="Arial" w:hAnsi="Arial"/>
        </w:rPr>
      </w:pPr>
      <w:r>
        <w:rPr>
          <w:rFonts w:ascii="Arial" w:hAnsi="Arial"/>
        </w:rPr>
        <w:t>≥50 kernvrijwilligers</w:t>
      </w:r>
    </w:p>
    <w:p w:rsidR="00B32974" w:rsidRDefault="00494498">
      <w:pPr>
        <w:pStyle w:val="BodyText"/>
        <w:numPr>
          <w:ilvl w:val="0"/>
          <w:numId w:val="4"/>
        </w:numPr>
        <w:tabs>
          <w:tab w:val="left" w:pos="707"/>
        </w:tabs>
        <w:rPr>
          <w:rFonts w:ascii="Arial" w:hAnsi="Arial"/>
        </w:rPr>
      </w:pPr>
      <w:r>
        <w:rPr>
          <w:rFonts w:ascii="Arial" w:hAnsi="Arial"/>
        </w:rPr>
        <w:t>≥70% van SamenWijzer-deelnemers ervaart minder eenzaamheid</w:t>
      </w:r>
    </w:p>
    <w:p w:rsidR="00B32974" w:rsidRDefault="00494498">
      <w:pPr>
        <w:pStyle w:val="Heading2"/>
        <w:rPr>
          <w:rFonts w:ascii="Arial" w:hAnsi="Arial"/>
        </w:rPr>
      </w:pPr>
      <w:r>
        <w:rPr>
          <w:rFonts w:ascii="Arial" w:hAnsi="Arial"/>
        </w:rPr>
        <w:t>3. Context en uitgangspunten</w:t>
      </w:r>
    </w:p>
    <w:p w:rsidR="00B32974" w:rsidRDefault="00494498">
      <w:pPr>
        <w:pStyle w:val="Heading2"/>
        <w:rPr>
          <w:rFonts w:ascii="Arial" w:hAnsi="Arial"/>
        </w:rPr>
      </w:pPr>
      <w:r>
        <w:rPr>
          <w:rFonts w:ascii="Arial" w:hAnsi="Arial"/>
        </w:rPr>
        <w:t>3.1 Amsterdamse Sociale Basis 2025–2030</w:t>
      </w:r>
    </w:p>
    <w:p w:rsidR="00B32974" w:rsidRDefault="00494498">
      <w:pPr>
        <w:pStyle w:val="BodyText"/>
        <w:rPr>
          <w:rFonts w:ascii="Arial" w:hAnsi="Arial"/>
        </w:rPr>
      </w:pPr>
      <w:r>
        <w:rPr>
          <w:rFonts w:ascii="Arial" w:hAnsi="Arial"/>
        </w:rPr>
        <w:t>De gemeente Amsterdam benadrukt het</w:t>
      </w:r>
      <w:r>
        <w:rPr>
          <w:rFonts w:ascii="Arial" w:hAnsi="Arial"/>
        </w:rPr>
        <w:t xml:space="preserve"> belang van sterke buurtstructuren. Informele en semi-professionele organisaties, zoals Stichting Actief Amsterdam, spelen hierin een cruciale rol – juist omdat zij bewoners bereiken die reguliere instellingen vaak niet vinden.</w:t>
      </w:r>
    </w:p>
    <w:p w:rsidR="00B32974" w:rsidRDefault="00494498">
      <w:pPr>
        <w:pStyle w:val="Heading2"/>
        <w:rPr>
          <w:rFonts w:ascii="Arial" w:hAnsi="Arial"/>
        </w:rPr>
      </w:pPr>
      <w:r>
        <w:rPr>
          <w:rFonts w:ascii="Arial" w:hAnsi="Arial"/>
        </w:rPr>
        <w:t>3.2 Positie van Stichting Ac</w:t>
      </w:r>
      <w:r>
        <w:rPr>
          <w:rFonts w:ascii="Arial" w:hAnsi="Arial"/>
        </w:rPr>
        <w:t>tief Amsterdam</w:t>
      </w:r>
    </w:p>
    <w:p w:rsidR="00B32974" w:rsidRDefault="00494498">
      <w:pPr>
        <w:pStyle w:val="BodyText"/>
        <w:rPr>
          <w:rFonts w:ascii="Arial" w:hAnsi="Arial"/>
        </w:rPr>
      </w:pPr>
      <w:r>
        <w:rPr>
          <w:rFonts w:ascii="Arial" w:hAnsi="Arial"/>
        </w:rPr>
        <w:t>Wij zijn als team ruim 30 jaar een herkenbare en betrouwbare plek in Amsterdam Oost. De stichting is ruim 15 jar actief dagelijks zijn er activiteiten welke onder onze verantwoordelijkheid plaats vinden en het aanbod bereikt honderden bewone</w:t>
      </w:r>
      <w:r>
        <w:rPr>
          <w:rFonts w:ascii="Arial" w:hAnsi="Arial"/>
        </w:rPr>
        <w:t>rs per jaar. We werken wijkgericht, cultuursensitief en vakkundig..</w:t>
      </w:r>
    </w:p>
    <w:p w:rsidR="00B32974" w:rsidRDefault="00494498">
      <w:pPr>
        <w:pStyle w:val="Heading2"/>
        <w:rPr>
          <w:rFonts w:ascii="Arial" w:hAnsi="Arial"/>
        </w:rPr>
      </w:pPr>
      <w:r>
        <w:rPr>
          <w:rFonts w:ascii="Arial" w:hAnsi="Arial"/>
        </w:rPr>
        <w:t>4. Missie, visie en kernwaarden</w:t>
      </w:r>
    </w:p>
    <w:p w:rsidR="00B32974" w:rsidRDefault="00494498">
      <w:pPr>
        <w:pStyle w:val="BodyText"/>
        <w:rPr>
          <w:rFonts w:hint="eastAsia"/>
        </w:rPr>
      </w:pPr>
      <w:r>
        <w:rPr>
          <w:rStyle w:val="Sterkaccent"/>
          <w:rFonts w:ascii="Arial" w:hAnsi="Arial"/>
        </w:rPr>
        <w:t>Missie</w:t>
      </w:r>
      <w:r>
        <w:rPr>
          <w:rFonts w:ascii="Arial" w:hAnsi="Arial"/>
        </w:rPr>
        <w:br/>
        <w:t>Een inclusieve Amsterdam Oost waar kwetsbare bewoners hun eigen kracht versterken en volwaardig participeren.</w:t>
      </w:r>
    </w:p>
    <w:p w:rsidR="00B32974" w:rsidRDefault="00494498">
      <w:pPr>
        <w:pStyle w:val="BodyText"/>
        <w:rPr>
          <w:rFonts w:hint="eastAsia"/>
        </w:rPr>
      </w:pPr>
      <w:r>
        <w:rPr>
          <w:rStyle w:val="Sterkaccent"/>
          <w:rFonts w:ascii="Arial" w:hAnsi="Arial"/>
        </w:rPr>
        <w:t>Visie</w:t>
      </w:r>
      <w:r>
        <w:rPr>
          <w:rFonts w:ascii="Arial" w:hAnsi="Arial"/>
        </w:rPr>
        <w:br/>
        <w:t>We bouwen via co-creatie, ervarin</w:t>
      </w:r>
      <w:r>
        <w:rPr>
          <w:rFonts w:ascii="Arial" w:hAnsi="Arial"/>
        </w:rPr>
        <w:t>gsdeskundigheid en lokale &amp; nationale netwerken aan veerkrachtige buurten waarin bewoners meedoen, bijdragen en betekenis ervaren.</w:t>
      </w:r>
    </w:p>
    <w:p w:rsidR="00B32974" w:rsidRDefault="00494498">
      <w:pPr>
        <w:pStyle w:val="BodyText"/>
        <w:rPr>
          <w:rFonts w:hint="eastAsia"/>
        </w:rPr>
      </w:pPr>
      <w:r>
        <w:rPr>
          <w:rStyle w:val="Sterkaccent"/>
          <w:rFonts w:ascii="Arial" w:hAnsi="Arial"/>
        </w:rPr>
        <w:t>Kernwaarden</w:t>
      </w:r>
    </w:p>
    <w:p w:rsidR="00B32974" w:rsidRDefault="00494498">
      <w:pPr>
        <w:pStyle w:val="BodyText"/>
        <w:numPr>
          <w:ilvl w:val="0"/>
          <w:numId w:val="5"/>
        </w:numPr>
        <w:tabs>
          <w:tab w:val="left" w:pos="707"/>
        </w:tabs>
        <w:rPr>
          <w:rFonts w:ascii="Arial" w:hAnsi="Arial"/>
        </w:rPr>
      </w:pPr>
      <w:r>
        <w:rPr>
          <w:rFonts w:ascii="Arial" w:hAnsi="Arial"/>
        </w:rPr>
        <w:t>Laagdrempelig</w:t>
      </w:r>
    </w:p>
    <w:p w:rsidR="00B32974" w:rsidRDefault="00494498">
      <w:pPr>
        <w:pStyle w:val="BodyText"/>
        <w:numPr>
          <w:ilvl w:val="0"/>
          <w:numId w:val="5"/>
        </w:numPr>
        <w:tabs>
          <w:tab w:val="left" w:pos="707"/>
        </w:tabs>
        <w:rPr>
          <w:rFonts w:ascii="Arial" w:hAnsi="Arial"/>
        </w:rPr>
      </w:pPr>
      <w:r>
        <w:rPr>
          <w:rFonts w:ascii="Arial" w:hAnsi="Arial"/>
        </w:rPr>
        <w:t>Nabij per wijk</w:t>
      </w:r>
    </w:p>
    <w:p w:rsidR="00B32974" w:rsidRDefault="00494498">
      <w:pPr>
        <w:pStyle w:val="BodyText"/>
        <w:numPr>
          <w:ilvl w:val="0"/>
          <w:numId w:val="5"/>
        </w:numPr>
        <w:tabs>
          <w:tab w:val="left" w:pos="707"/>
        </w:tabs>
        <w:rPr>
          <w:rFonts w:ascii="Arial" w:hAnsi="Arial"/>
        </w:rPr>
      </w:pPr>
      <w:r>
        <w:rPr>
          <w:rFonts w:ascii="Arial" w:hAnsi="Arial"/>
        </w:rPr>
        <w:t>Divers en inclusief</w:t>
      </w:r>
    </w:p>
    <w:p w:rsidR="00B32974" w:rsidRDefault="00494498">
      <w:pPr>
        <w:pStyle w:val="BodyText"/>
        <w:numPr>
          <w:ilvl w:val="0"/>
          <w:numId w:val="5"/>
        </w:numPr>
        <w:tabs>
          <w:tab w:val="left" w:pos="707"/>
        </w:tabs>
        <w:rPr>
          <w:rFonts w:ascii="Arial" w:hAnsi="Arial"/>
        </w:rPr>
      </w:pPr>
      <w:r>
        <w:rPr>
          <w:rFonts w:ascii="Arial" w:hAnsi="Arial"/>
        </w:rPr>
        <w:t>Vakkundig, experts in binnen onze werkvelden</w:t>
      </w:r>
    </w:p>
    <w:p w:rsidR="00B32974" w:rsidRDefault="00494498">
      <w:pPr>
        <w:pStyle w:val="BodyText"/>
        <w:numPr>
          <w:ilvl w:val="0"/>
          <w:numId w:val="5"/>
        </w:numPr>
        <w:tabs>
          <w:tab w:val="left" w:pos="707"/>
        </w:tabs>
        <w:rPr>
          <w:rFonts w:ascii="Arial" w:hAnsi="Arial"/>
        </w:rPr>
      </w:pPr>
      <w:r>
        <w:rPr>
          <w:rFonts w:ascii="Arial" w:hAnsi="Arial"/>
        </w:rPr>
        <w:t>Wederkerig</w:t>
      </w:r>
    </w:p>
    <w:p w:rsidR="00B32974" w:rsidRDefault="00494498">
      <w:pPr>
        <w:pStyle w:val="Heading2"/>
        <w:rPr>
          <w:rFonts w:ascii="Arial" w:hAnsi="Arial"/>
        </w:rPr>
      </w:pPr>
      <w:r>
        <w:rPr>
          <w:rFonts w:ascii="Arial" w:hAnsi="Arial"/>
        </w:rPr>
        <w:t xml:space="preserve">5. </w:t>
      </w:r>
      <w:r>
        <w:rPr>
          <w:rFonts w:ascii="Arial" w:hAnsi="Arial"/>
        </w:rPr>
        <w:t>Doelgroepen</w:t>
      </w:r>
    </w:p>
    <w:p w:rsidR="00B32974" w:rsidRDefault="00494498">
      <w:pPr>
        <w:pStyle w:val="BodyText"/>
        <w:rPr>
          <w:rFonts w:hint="eastAsia"/>
        </w:rPr>
      </w:pPr>
      <w:r>
        <w:rPr>
          <w:rStyle w:val="Sterkaccent"/>
          <w:rFonts w:ascii="Arial" w:hAnsi="Arial"/>
        </w:rPr>
        <w:t>Primaire doelgroep:</w:t>
      </w:r>
      <w:r>
        <w:rPr>
          <w:rFonts w:ascii="Arial" w:hAnsi="Arial"/>
        </w:rPr>
        <w:br/>
        <w:t>Kwetsbare bewoners met lage bestaanszekerheid, gezondheidsproblemen, taalachterstand of sociaal isolement.</w:t>
      </w:r>
    </w:p>
    <w:p w:rsidR="00B32974" w:rsidRDefault="00494498">
      <w:pPr>
        <w:pStyle w:val="BodyText"/>
        <w:rPr>
          <w:rFonts w:hint="eastAsia"/>
        </w:rPr>
      </w:pPr>
      <w:r>
        <w:rPr>
          <w:rStyle w:val="Sterkaccent"/>
          <w:rFonts w:ascii="Arial" w:hAnsi="Arial"/>
        </w:rPr>
        <w:t>Subdoelgroepen:</w:t>
      </w:r>
    </w:p>
    <w:p w:rsidR="00B32974" w:rsidRDefault="00494498">
      <w:pPr>
        <w:pStyle w:val="BodyText"/>
        <w:numPr>
          <w:ilvl w:val="0"/>
          <w:numId w:val="6"/>
        </w:numPr>
        <w:tabs>
          <w:tab w:val="left" w:pos="707"/>
        </w:tabs>
        <w:rPr>
          <w:rFonts w:ascii="Arial" w:hAnsi="Arial"/>
        </w:rPr>
      </w:pPr>
      <w:r>
        <w:rPr>
          <w:rFonts w:ascii="Arial" w:hAnsi="Arial"/>
        </w:rPr>
        <w:t>Migranten en nieuwkomers</w:t>
      </w:r>
    </w:p>
    <w:p w:rsidR="00B32974" w:rsidRDefault="00494498">
      <w:pPr>
        <w:pStyle w:val="BodyText"/>
        <w:numPr>
          <w:ilvl w:val="0"/>
          <w:numId w:val="6"/>
        </w:numPr>
        <w:tabs>
          <w:tab w:val="left" w:pos="707"/>
        </w:tabs>
        <w:rPr>
          <w:rFonts w:ascii="Arial" w:hAnsi="Arial"/>
        </w:rPr>
      </w:pPr>
      <w:r>
        <w:rPr>
          <w:rFonts w:ascii="Arial" w:hAnsi="Arial"/>
        </w:rPr>
        <w:t>LHBTI-personen</w:t>
      </w:r>
    </w:p>
    <w:p w:rsidR="00B32974" w:rsidRDefault="00494498">
      <w:pPr>
        <w:pStyle w:val="BodyText"/>
        <w:numPr>
          <w:ilvl w:val="0"/>
          <w:numId w:val="6"/>
        </w:numPr>
        <w:tabs>
          <w:tab w:val="left" w:pos="707"/>
        </w:tabs>
        <w:rPr>
          <w:rFonts w:ascii="Arial" w:hAnsi="Arial"/>
        </w:rPr>
      </w:pPr>
      <w:r>
        <w:rPr>
          <w:rFonts w:ascii="Arial" w:hAnsi="Arial"/>
        </w:rPr>
        <w:lastRenderedPageBreak/>
        <w:t>Ouderen (65+)</w:t>
      </w:r>
    </w:p>
    <w:p w:rsidR="00B32974" w:rsidRDefault="00494498">
      <w:pPr>
        <w:pStyle w:val="BodyText"/>
        <w:numPr>
          <w:ilvl w:val="0"/>
          <w:numId w:val="6"/>
        </w:numPr>
        <w:tabs>
          <w:tab w:val="left" w:pos="707"/>
        </w:tabs>
        <w:rPr>
          <w:rFonts w:ascii="Arial" w:hAnsi="Arial"/>
        </w:rPr>
      </w:pPr>
      <w:r>
        <w:rPr>
          <w:rFonts w:ascii="Arial" w:hAnsi="Arial"/>
        </w:rPr>
        <w:t>Mantelzorgers</w:t>
      </w:r>
    </w:p>
    <w:p w:rsidR="00B32974" w:rsidRDefault="00494498">
      <w:pPr>
        <w:pStyle w:val="BodyText"/>
        <w:numPr>
          <w:ilvl w:val="0"/>
          <w:numId w:val="6"/>
        </w:numPr>
        <w:tabs>
          <w:tab w:val="left" w:pos="707"/>
        </w:tabs>
        <w:rPr>
          <w:rFonts w:ascii="Arial" w:hAnsi="Arial"/>
        </w:rPr>
      </w:pPr>
      <w:r>
        <w:rPr>
          <w:rFonts w:ascii="Arial" w:hAnsi="Arial"/>
        </w:rPr>
        <w:t>Alleenstaande ouders</w:t>
      </w:r>
    </w:p>
    <w:p w:rsidR="00B32974" w:rsidRDefault="00494498">
      <w:pPr>
        <w:pStyle w:val="BodyText"/>
        <w:numPr>
          <w:ilvl w:val="0"/>
          <w:numId w:val="6"/>
        </w:numPr>
        <w:tabs>
          <w:tab w:val="left" w:pos="707"/>
        </w:tabs>
        <w:rPr>
          <w:rFonts w:ascii="Arial" w:hAnsi="Arial"/>
        </w:rPr>
      </w:pPr>
      <w:r>
        <w:rPr>
          <w:rFonts w:ascii="Arial" w:hAnsi="Arial"/>
        </w:rPr>
        <w:t>Jongeren, st</w:t>
      </w:r>
      <w:r>
        <w:rPr>
          <w:rFonts w:ascii="Arial" w:hAnsi="Arial"/>
        </w:rPr>
        <w:t>udenten, scholieren, starters</w:t>
      </w:r>
    </w:p>
    <w:p w:rsidR="00B32974" w:rsidRDefault="00494498">
      <w:pPr>
        <w:pStyle w:val="Heading2"/>
        <w:rPr>
          <w:rFonts w:ascii="Arial" w:hAnsi="Arial"/>
        </w:rPr>
      </w:pPr>
      <w:r>
        <w:rPr>
          <w:rFonts w:ascii="Arial" w:hAnsi="Arial"/>
        </w:rPr>
        <w:t>6. Beleidsdoelen 2025–2030</w:t>
      </w:r>
    </w:p>
    <w:tbl>
      <w:tblPr>
        <w:tblW w:w="9638" w:type="dxa"/>
        <w:tblLayout w:type="fixed"/>
        <w:tblCellMar>
          <w:left w:w="0" w:type="dxa"/>
          <w:bottom w:w="28" w:type="dxa"/>
          <w:right w:w="28" w:type="dxa"/>
        </w:tblCellMar>
        <w:tblLook w:val="04A0" w:firstRow="1" w:lastRow="0" w:firstColumn="1" w:lastColumn="0" w:noHBand="0" w:noVBand="1"/>
      </w:tblPr>
      <w:tblGrid>
        <w:gridCol w:w="2711"/>
        <w:gridCol w:w="3168"/>
        <w:gridCol w:w="3759"/>
      </w:tblGrid>
      <w:tr w:rsidR="00B32974">
        <w:trPr>
          <w:tblHeader/>
        </w:trPr>
        <w:tc>
          <w:tcPr>
            <w:tcW w:w="2711"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Doel</w:t>
            </w:r>
          </w:p>
        </w:tc>
        <w:tc>
          <w:tcPr>
            <w:tcW w:w="3168"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Meetbare uitkomst 2030</w:t>
            </w:r>
          </w:p>
        </w:tc>
        <w:tc>
          <w:tcPr>
            <w:tcW w:w="3759"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Kernactiviteiten</w:t>
            </w:r>
          </w:p>
        </w:tc>
      </w:tr>
      <w:tr w:rsidR="00B32974">
        <w:tc>
          <w:tcPr>
            <w:tcW w:w="271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Zelfredzaamheid</w:t>
            </w:r>
          </w:p>
        </w:tc>
        <w:tc>
          <w:tcPr>
            <w:tcW w:w="316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+70% zelfredzaamheid</w:t>
            </w:r>
          </w:p>
        </w:tc>
        <w:tc>
          <w:tcPr>
            <w:tcW w:w="375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Spreekuren, trajecten, participatie</w:t>
            </w:r>
          </w:p>
        </w:tc>
      </w:tr>
      <w:tr w:rsidR="00B32974">
        <w:tc>
          <w:tcPr>
            <w:tcW w:w="271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Participatie</w:t>
            </w:r>
          </w:p>
        </w:tc>
        <w:tc>
          <w:tcPr>
            <w:tcW w:w="316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40% stroomt door als vrijwilliger</w:t>
            </w:r>
          </w:p>
        </w:tc>
        <w:tc>
          <w:tcPr>
            <w:tcW w:w="375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Trainingen, co-creatie</w:t>
            </w:r>
          </w:p>
        </w:tc>
      </w:tr>
      <w:tr w:rsidR="00B32974">
        <w:tc>
          <w:tcPr>
            <w:tcW w:w="271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 xml:space="preserve">Gezonde </w:t>
            </w:r>
            <w:r>
              <w:rPr>
                <w:rFonts w:ascii="Arial" w:hAnsi="Arial"/>
              </w:rPr>
              <w:t>leefstijl</w:t>
            </w:r>
          </w:p>
        </w:tc>
        <w:tc>
          <w:tcPr>
            <w:tcW w:w="316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≥150 deelnemers/jaar</w:t>
            </w:r>
          </w:p>
        </w:tc>
        <w:tc>
          <w:tcPr>
            <w:tcW w:w="375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Sport, voeding, voorlichting</w:t>
            </w:r>
          </w:p>
        </w:tc>
      </w:tr>
      <w:tr w:rsidR="00B32974">
        <w:tc>
          <w:tcPr>
            <w:tcW w:w="271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Minder eenzaamheid</w:t>
            </w:r>
          </w:p>
        </w:tc>
        <w:tc>
          <w:tcPr>
            <w:tcW w:w="316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≥60% vermindering</w:t>
            </w:r>
          </w:p>
        </w:tc>
        <w:tc>
          <w:tcPr>
            <w:tcW w:w="375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SamenWijzer, telefonische contacten</w:t>
            </w:r>
          </w:p>
        </w:tc>
      </w:tr>
      <w:tr w:rsidR="00B32974">
        <w:tc>
          <w:tcPr>
            <w:tcW w:w="271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Geestelijke verzorging</w:t>
            </w:r>
          </w:p>
        </w:tc>
        <w:tc>
          <w:tcPr>
            <w:tcW w:w="316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≥300 bewoners/jaar</w:t>
            </w:r>
          </w:p>
        </w:tc>
        <w:tc>
          <w:tcPr>
            <w:tcW w:w="375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Spreekuren, huisbezoeken</w:t>
            </w:r>
          </w:p>
        </w:tc>
      </w:tr>
      <w:tr w:rsidR="00B32974">
        <w:tc>
          <w:tcPr>
            <w:tcW w:w="271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Arbeid &amp; inkomen</w:t>
            </w:r>
          </w:p>
        </w:tc>
        <w:tc>
          <w:tcPr>
            <w:tcW w:w="316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≥200 cliënten/jaar</w:t>
            </w:r>
          </w:p>
        </w:tc>
        <w:tc>
          <w:tcPr>
            <w:tcW w:w="375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 xml:space="preserve">CNV-sessies, </w:t>
            </w:r>
            <w:r>
              <w:rPr>
                <w:rFonts w:ascii="Arial" w:hAnsi="Arial"/>
              </w:rPr>
              <w:t>bemiddeling</w:t>
            </w:r>
          </w:p>
        </w:tc>
      </w:tr>
      <w:tr w:rsidR="00B32974">
        <w:tc>
          <w:tcPr>
            <w:tcW w:w="271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Sociaal-juridische stabiliteit</w:t>
            </w:r>
          </w:p>
        </w:tc>
        <w:tc>
          <w:tcPr>
            <w:tcW w:w="316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≥400 cliënten/jaar</w:t>
            </w:r>
          </w:p>
        </w:tc>
        <w:tc>
          <w:tcPr>
            <w:tcW w:w="375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Sociaal raadsliedenwerk</w:t>
            </w:r>
          </w:p>
        </w:tc>
      </w:tr>
      <w:tr w:rsidR="00B32974">
        <w:tc>
          <w:tcPr>
            <w:tcW w:w="271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Ouderenparticipatie</w:t>
            </w:r>
          </w:p>
        </w:tc>
        <w:tc>
          <w:tcPr>
            <w:tcW w:w="316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 SamenWijzer-groepen</w:t>
            </w:r>
          </w:p>
        </w:tc>
        <w:tc>
          <w:tcPr>
            <w:tcW w:w="375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Actieve begeleiding en netwerkvorming</w:t>
            </w:r>
          </w:p>
        </w:tc>
      </w:tr>
    </w:tbl>
    <w:p w:rsidR="00B32974" w:rsidRDefault="00494498">
      <w:pPr>
        <w:pStyle w:val="Heading2"/>
        <w:rPr>
          <w:rFonts w:ascii="Arial" w:hAnsi="Arial"/>
        </w:rPr>
      </w:pPr>
      <w:r>
        <w:rPr>
          <w:rFonts w:ascii="Arial" w:hAnsi="Arial"/>
        </w:rPr>
        <w:t>7. Strategie en werkwijze</w:t>
      </w:r>
    </w:p>
    <w:p w:rsidR="00B32974" w:rsidRDefault="00494498">
      <w:pPr>
        <w:pStyle w:val="BodyText"/>
        <w:rPr>
          <w:rFonts w:hint="eastAsia"/>
        </w:rPr>
      </w:pPr>
      <w:r>
        <w:rPr>
          <w:rStyle w:val="Sterkaccent"/>
          <w:rFonts w:ascii="Arial" w:hAnsi="Arial"/>
        </w:rPr>
        <w:t xml:space="preserve">Actief-methode: </w:t>
      </w:r>
      <w:r>
        <w:rPr>
          <w:rFonts w:ascii="Arial" w:hAnsi="Arial"/>
        </w:rPr>
        <w:t xml:space="preserve">Van hulpvrager → deelnemer → vrijwilliger → </w:t>
      </w:r>
      <w:r>
        <w:rPr>
          <w:rFonts w:ascii="Arial" w:hAnsi="Arial"/>
        </w:rPr>
        <w:t>ervaringsdeskundige.</w:t>
      </w:r>
    </w:p>
    <w:p w:rsidR="00B32974" w:rsidRDefault="00494498">
      <w:pPr>
        <w:pStyle w:val="BodyText"/>
        <w:rPr>
          <w:rFonts w:ascii="Arial" w:hAnsi="Arial"/>
        </w:rPr>
      </w:pPr>
      <w:r>
        <w:rPr>
          <w:rFonts w:ascii="Arial" w:hAnsi="Arial"/>
        </w:rPr>
        <w:t>Fases:</w:t>
      </w:r>
    </w:p>
    <w:p w:rsidR="00B32974" w:rsidRDefault="00494498">
      <w:pPr>
        <w:pStyle w:val="BodyText"/>
        <w:numPr>
          <w:ilvl w:val="0"/>
          <w:numId w:val="7"/>
        </w:numPr>
        <w:tabs>
          <w:tab w:val="left" w:pos="707"/>
        </w:tabs>
        <w:rPr>
          <w:rFonts w:ascii="Arial" w:hAnsi="Arial"/>
        </w:rPr>
      </w:pPr>
      <w:r>
        <w:rPr>
          <w:rFonts w:ascii="Arial" w:hAnsi="Arial"/>
        </w:rPr>
        <w:t>Inloop &amp; signalering</w:t>
      </w:r>
    </w:p>
    <w:p w:rsidR="00B32974" w:rsidRDefault="00494498">
      <w:pPr>
        <w:pStyle w:val="BodyText"/>
        <w:numPr>
          <w:ilvl w:val="0"/>
          <w:numId w:val="7"/>
        </w:numPr>
        <w:tabs>
          <w:tab w:val="left" w:pos="707"/>
        </w:tabs>
        <w:rPr>
          <w:rFonts w:ascii="Arial" w:hAnsi="Arial"/>
        </w:rPr>
      </w:pPr>
      <w:r>
        <w:rPr>
          <w:rFonts w:ascii="Arial" w:hAnsi="Arial"/>
        </w:rPr>
        <w:t>Deelname aan groepsactiviteiten</w:t>
      </w:r>
    </w:p>
    <w:p w:rsidR="00B32974" w:rsidRDefault="00494498">
      <w:pPr>
        <w:pStyle w:val="BodyText"/>
        <w:numPr>
          <w:ilvl w:val="0"/>
          <w:numId w:val="7"/>
        </w:numPr>
        <w:tabs>
          <w:tab w:val="left" w:pos="707"/>
        </w:tabs>
        <w:rPr>
          <w:rFonts w:ascii="Arial" w:hAnsi="Arial"/>
        </w:rPr>
      </w:pPr>
      <w:r>
        <w:rPr>
          <w:rFonts w:ascii="Arial" w:hAnsi="Arial"/>
        </w:rPr>
        <w:t>Actieve participatie / vrijwilligerswerk</w:t>
      </w:r>
    </w:p>
    <w:p w:rsidR="00B32974" w:rsidRDefault="00494498">
      <w:pPr>
        <w:pStyle w:val="BodyText"/>
        <w:numPr>
          <w:ilvl w:val="0"/>
          <w:numId w:val="7"/>
        </w:numPr>
        <w:tabs>
          <w:tab w:val="left" w:pos="707"/>
        </w:tabs>
        <w:rPr>
          <w:rFonts w:ascii="Arial" w:hAnsi="Arial"/>
        </w:rPr>
      </w:pPr>
      <w:r>
        <w:rPr>
          <w:rFonts w:ascii="Arial" w:hAnsi="Arial"/>
        </w:rPr>
        <w:t>Training &amp; doorontwikkeling</w:t>
      </w:r>
    </w:p>
    <w:p w:rsidR="00B32974" w:rsidRDefault="00494498">
      <w:pPr>
        <w:pStyle w:val="BodyText"/>
        <w:rPr>
          <w:rFonts w:ascii="Arial" w:hAnsi="Arial"/>
        </w:rPr>
      </w:pPr>
      <w:r>
        <w:rPr>
          <w:rFonts w:ascii="Arial" w:hAnsi="Arial"/>
        </w:rPr>
        <w:t>Principe: nabij, snel, mensgericht en zonder bureaucratische drempels.</w:t>
      </w:r>
    </w:p>
    <w:p w:rsidR="00B32974" w:rsidRDefault="00494498">
      <w:pPr>
        <w:pStyle w:val="Heading2"/>
        <w:rPr>
          <w:rFonts w:ascii="Arial" w:hAnsi="Arial"/>
        </w:rPr>
      </w:pPr>
      <w:r>
        <w:rPr>
          <w:rFonts w:ascii="Arial" w:hAnsi="Arial"/>
        </w:rPr>
        <w:t>8. Kernactiviteiten</w:t>
      </w:r>
    </w:p>
    <w:p w:rsidR="00B32974" w:rsidRDefault="00494498">
      <w:pPr>
        <w:pStyle w:val="Heading2"/>
        <w:rPr>
          <w:rFonts w:ascii="Arial" w:hAnsi="Arial"/>
        </w:rPr>
      </w:pPr>
      <w:r>
        <w:rPr>
          <w:rFonts w:ascii="Arial" w:hAnsi="Arial"/>
        </w:rPr>
        <w:t xml:space="preserve">8.1 Dagelijks </w:t>
      </w:r>
      <w:r>
        <w:rPr>
          <w:rFonts w:ascii="Arial" w:hAnsi="Arial"/>
        </w:rPr>
        <w:t>aanbod</w:t>
      </w:r>
    </w:p>
    <w:p w:rsidR="00B32974" w:rsidRDefault="00494498">
      <w:pPr>
        <w:pStyle w:val="BodyText"/>
        <w:numPr>
          <w:ilvl w:val="0"/>
          <w:numId w:val="8"/>
        </w:numPr>
        <w:tabs>
          <w:tab w:val="left" w:pos="707"/>
        </w:tabs>
        <w:rPr>
          <w:rFonts w:ascii="Arial" w:hAnsi="Arial"/>
        </w:rPr>
      </w:pPr>
      <w:r>
        <w:rPr>
          <w:rFonts w:ascii="Arial" w:hAnsi="Arial"/>
        </w:rPr>
        <w:t>Sociaal spreekuur (advies en verwijzing)</w:t>
      </w:r>
    </w:p>
    <w:p w:rsidR="00B32974" w:rsidRDefault="00494498">
      <w:pPr>
        <w:pStyle w:val="BodyText"/>
        <w:numPr>
          <w:ilvl w:val="0"/>
          <w:numId w:val="8"/>
        </w:numPr>
        <w:tabs>
          <w:tab w:val="left" w:pos="707"/>
        </w:tabs>
        <w:rPr>
          <w:rFonts w:ascii="Arial" w:hAnsi="Arial"/>
        </w:rPr>
      </w:pPr>
      <w:r>
        <w:rPr>
          <w:rFonts w:ascii="Arial" w:hAnsi="Arial"/>
        </w:rPr>
        <w:t>Voedselondersteuning in samenwerking met ketenpartners als Voedselbank Amsterdam, Stichting Blije Buren, en andere informele partners</w:t>
      </w:r>
    </w:p>
    <w:p w:rsidR="00B32974" w:rsidRDefault="00494498">
      <w:pPr>
        <w:pStyle w:val="BodyText"/>
        <w:numPr>
          <w:ilvl w:val="0"/>
          <w:numId w:val="8"/>
        </w:numPr>
        <w:tabs>
          <w:tab w:val="left" w:pos="707"/>
        </w:tabs>
        <w:rPr>
          <w:rFonts w:ascii="Arial" w:hAnsi="Arial"/>
        </w:rPr>
      </w:pPr>
      <w:r>
        <w:rPr>
          <w:rFonts w:ascii="Arial" w:hAnsi="Arial"/>
        </w:rPr>
        <w:t>Brandpreventie-spreekuur met Brandweer Oost</w:t>
      </w:r>
    </w:p>
    <w:p w:rsidR="00B32974" w:rsidRDefault="00494498">
      <w:pPr>
        <w:pStyle w:val="Heading2"/>
        <w:rPr>
          <w:rFonts w:ascii="Arial" w:hAnsi="Arial"/>
        </w:rPr>
      </w:pPr>
      <w:r>
        <w:rPr>
          <w:rFonts w:ascii="Arial" w:hAnsi="Arial"/>
        </w:rPr>
        <w:t>8.2 Geestelijke Verzorging</w:t>
      </w:r>
    </w:p>
    <w:p w:rsidR="00B32974" w:rsidRDefault="00494498">
      <w:pPr>
        <w:pStyle w:val="BodyText"/>
        <w:rPr>
          <w:rFonts w:ascii="Arial" w:hAnsi="Arial"/>
        </w:rPr>
      </w:pPr>
      <w:r>
        <w:rPr>
          <w:rFonts w:ascii="Arial" w:hAnsi="Arial"/>
        </w:rPr>
        <w:t xml:space="preserve">De </w:t>
      </w:r>
      <w:r>
        <w:rPr>
          <w:rFonts w:ascii="Arial" w:hAnsi="Arial"/>
        </w:rPr>
        <w:t xml:space="preserve">geestelijk verzorger biedt begeleiding bij levensvragen, vieringen, herdenkingen, rituelen, toespraken, verlies, rouw, zingeving en eenzaamheid. Ook adviseert de geestelijk </w:t>
      </w:r>
      <w:r>
        <w:rPr>
          <w:rFonts w:ascii="Arial" w:hAnsi="Arial"/>
        </w:rPr>
        <w:lastRenderedPageBreak/>
        <w:t>verzorger het bestuur omtrent het beleid en activiteiten en vervult hij representat</w:t>
      </w:r>
      <w:r>
        <w:rPr>
          <w:rFonts w:ascii="Arial" w:hAnsi="Arial"/>
        </w:rPr>
        <w:t>ieve taken.</w:t>
      </w:r>
    </w:p>
    <w:p w:rsidR="00B32974" w:rsidRDefault="00494498">
      <w:pPr>
        <w:pStyle w:val="BodyText"/>
        <w:rPr>
          <w:rFonts w:hint="eastAsia"/>
        </w:rPr>
      </w:pPr>
      <w:r>
        <w:rPr>
          <w:rStyle w:val="Sterkaccent"/>
          <w:rFonts w:ascii="Arial" w:hAnsi="Arial"/>
        </w:rPr>
        <w:t>Activiteiten:</w:t>
      </w:r>
    </w:p>
    <w:p w:rsidR="00B32974" w:rsidRDefault="00494498">
      <w:pPr>
        <w:pStyle w:val="BodyText"/>
        <w:numPr>
          <w:ilvl w:val="0"/>
          <w:numId w:val="9"/>
        </w:numPr>
        <w:tabs>
          <w:tab w:val="left" w:pos="707"/>
        </w:tabs>
        <w:rPr>
          <w:rFonts w:ascii="Arial" w:hAnsi="Arial"/>
        </w:rPr>
      </w:pPr>
      <w:r>
        <w:rPr>
          <w:rFonts w:ascii="Arial" w:hAnsi="Arial"/>
        </w:rPr>
        <w:t>Individuele gesprekken (inloop/op afspraak/online/ telefooncirkel)</w:t>
      </w:r>
    </w:p>
    <w:p w:rsidR="00B32974" w:rsidRDefault="00494498">
      <w:pPr>
        <w:pStyle w:val="BodyText"/>
        <w:numPr>
          <w:ilvl w:val="0"/>
          <w:numId w:val="9"/>
        </w:numPr>
        <w:tabs>
          <w:tab w:val="left" w:pos="707"/>
        </w:tabs>
        <w:rPr>
          <w:rFonts w:ascii="Arial" w:hAnsi="Arial"/>
        </w:rPr>
      </w:pPr>
      <w:r>
        <w:rPr>
          <w:rFonts w:ascii="Arial" w:hAnsi="Arial"/>
        </w:rPr>
        <w:t xml:space="preserve">Groepsgesprekken, wandelcoaching, lotgenotegroepen rond thema’s uit de praktijk van het leven of ziektebeelden </w:t>
      </w:r>
    </w:p>
    <w:p w:rsidR="00B32974" w:rsidRDefault="00494498">
      <w:pPr>
        <w:pStyle w:val="BodyText"/>
        <w:numPr>
          <w:ilvl w:val="0"/>
          <w:numId w:val="9"/>
        </w:numPr>
        <w:tabs>
          <w:tab w:val="left" w:pos="707"/>
        </w:tabs>
        <w:rPr>
          <w:rFonts w:ascii="Arial" w:hAnsi="Arial"/>
        </w:rPr>
      </w:pPr>
      <w:r>
        <w:rPr>
          <w:rFonts w:ascii="Arial" w:hAnsi="Arial"/>
        </w:rPr>
        <w:t>Veteranenzorg als bedoeld in de Veteranenwet (2012)</w:t>
      </w:r>
    </w:p>
    <w:p w:rsidR="00B32974" w:rsidRDefault="00494498">
      <w:pPr>
        <w:pStyle w:val="BodyText"/>
        <w:numPr>
          <w:ilvl w:val="0"/>
          <w:numId w:val="9"/>
        </w:numPr>
        <w:tabs>
          <w:tab w:val="left" w:pos="707"/>
        </w:tabs>
        <w:rPr>
          <w:rFonts w:ascii="Arial" w:hAnsi="Arial"/>
        </w:rPr>
      </w:pPr>
      <w:r>
        <w:rPr>
          <w:rFonts w:ascii="Arial" w:hAnsi="Arial"/>
        </w:rPr>
        <w:t>Herdenkingen – Indië herdenking, 04 Mei, Vrijheidsmaaltijd 5 Mei, Kristallnacht, Auschwitz herdenking, Veteranendag, herdenking Februaristaking 1941 en meer</w:t>
      </w:r>
    </w:p>
    <w:p w:rsidR="00B32974" w:rsidRDefault="00494498">
      <w:pPr>
        <w:pStyle w:val="BodyText"/>
        <w:numPr>
          <w:ilvl w:val="0"/>
          <w:numId w:val="9"/>
        </w:numPr>
        <w:tabs>
          <w:tab w:val="left" w:pos="707"/>
        </w:tabs>
        <w:rPr>
          <w:rFonts w:ascii="Arial" w:hAnsi="Arial"/>
        </w:rPr>
      </w:pPr>
      <w:r>
        <w:rPr>
          <w:rFonts w:ascii="Arial" w:hAnsi="Arial"/>
        </w:rPr>
        <w:t>Vieringen rond Christelijke, Joodse en Moslim feestdagen</w:t>
      </w:r>
    </w:p>
    <w:p w:rsidR="00B32974" w:rsidRDefault="00494498">
      <w:pPr>
        <w:pStyle w:val="BodyText"/>
        <w:numPr>
          <w:ilvl w:val="0"/>
          <w:numId w:val="9"/>
        </w:numPr>
        <w:tabs>
          <w:tab w:val="left" w:pos="707"/>
        </w:tabs>
        <w:rPr>
          <w:rFonts w:ascii="Arial" w:hAnsi="Arial"/>
        </w:rPr>
      </w:pPr>
      <w:r>
        <w:rPr>
          <w:rFonts w:ascii="Arial" w:hAnsi="Arial"/>
        </w:rPr>
        <w:t>Vieringen en bijeenkomsten rond themaweke</w:t>
      </w:r>
      <w:r>
        <w:rPr>
          <w:rFonts w:ascii="Arial" w:hAnsi="Arial"/>
        </w:rPr>
        <w:t>n, UN en nationale dagen, etc.</w:t>
      </w:r>
    </w:p>
    <w:p w:rsidR="00B32974" w:rsidRDefault="00494498">
      <w:pPr>
        <w:pStyle w:val="BodyText"/>
        <w:numPr>
          <w:ilvl w:val="0"/>
          <w:numId w:val="9"/>
        </w:numPr>
        <w:tabs>
          <w:tab w:val="left" w:pos="707"/>
        </w:tabs>
        <w:rPr>
          <w:rFonts w:ascii="Arial" w:hAnsi="Arial"/>
        </w:rPr>
      </w:pPr>
      <w:r>
        <w:rPr>
          <w:rFonts w:ascii="Arial" w:hAnsi="Arial"/>
        </w:rPr>
        <w:t>Rouw- en zingevingsbegeleiding, uitvaartcoaching</w:t>
      </w:r>
    </w:p>
    <w:p w:rsidR="00B32974" w:rsidRDefault="00494498">
      <w:pPr>
        <w:pStyle w:val="BodyText"/>
        <w:numPr>
          <w:ilvl w:val="0"/>
          <w:numId w:val="9"/>
        </w:numPr>
        <w:tabs>
          <w:tab w:val="left" w:pos="707"/>
        </w:tabs>
        <w:rPr>
          <w:rFonts w:ascii="Arial" w:hAnsi="Arial"/>
        </w:rPr>
      </w:pPr>
      <w:r>
        <w:rPr>
          <w:rFonts w:ascii="Arial" w:hAnsi="Arial"/>
        </w:rPr>
        <w:t>Mantelzorgondersteuning</w:t>
      </w:r>
    </w:p>
    <w:p w:rsidR="00B32974" w:rsidRDefault="00494498">
      <w:pPr>
        <w:pStyle w:val="BodyText"/>
        <w:numPr>
          <w:ilvl w:val="0"/>
          <w:numId w:val="9"/>
        </w:numPr>
        <w:tabs>
          <w:tab w:val="left" w:pos="707"/>
        </w:tabs>
        <w:rPr>
          <w:rFonts w:ascii="Arial" w:hAnsi="Arial"/>
        </w:rPr>
      </w:pPr>
      <w:r>
        <w:rPr>
          <w:rFonts w:ascii="Arial" w:hAnsi="Arial"/>
        </w:rPr>
        <w:t>Expertmeetings</w:t>
      </w:r>
    </w:p>
    <w:p w:rsidR="00B32974" w:rsidRDefault="00494498">
      <w:pPr>
        <w:pStyle w:val="BodyText"/>
        <w:numPr>
          <w:ilvl w:val="0"/>
          <w:numId w:val="9"/>
        </w:numPr>
        <w:tabs>
          <w:tab w:val="left" w:pos="707"/>
        </w:tabs>
        <w:rPr>
          <w:rFonts w:ascii="Arial" w:hAnsi="Arial"/>
        </w:rPr>
      </w:pPr>
      <w:r>
        <w:rPr>
          <w:rFonts w:ascii="Arial" w:hAnsi="Arial"/>
        </w:rPr>
        <w:t>Familieconferenties</w:t>
      </w:r>
    </w:p>
    <w:p w:rsidR="00B32974" w:rsidRDefault="00494498">
      <w:pPr>
        <w:pStyle w:val="BodyText"/>
        <w:numPr>
          <w:ilvl w:val="0"/>
          <w:numId w:val="9"/>
        </w:numPr>
        <w:tabs>
          <w:tab w:val="left" w:pos="707"/>
        </w:tabs>
        <w:rPr>
          <w:rFonts w:ascii="Arial" w:hAnsi="Arial"/>
        </w:rPr>
      </w:pPr>
      <w:r>
        <w:rPr>
          <w:rFonts w:ascii="Arial" w:hAnsi="Arial"/>
        </w:rPr>
        <w:t>Beleidsadvies en stedelijke representatie</w:t>
      </w:r>
    </w:p>
    <w:p w:rsidR="00B32974" w:rsidRDefault="00494498">
      <w:pPr>
        <w:pStyle w:val="BodyText"/>
        <w:numPr>
          <w:ilvl w:val="0"/>
          <w:numId w:val="9"/>
        </w:numPr>
        <w:tabs>
          <w:tab w:val="left" w:pos="707"/>
        </w:tabs>
        <w:rPr>
          <w:rFonts w:ascii="Arial" w:hAnsi="Arial"/>
        </w:rPr>
      </w:pPr>
      <w:r>
        <w:rPr>
          <w:rFonts w:ascii="Arial" w:hAnsi="Arial"/>
        </w:rPr>
        <w:t>Moreel beraad</w:t>
      </w:r>
    </w:p>
    <w:p w:rsidR="00B32974" w:rsidRDefault="00494498">
      <w:pPr>
        <w:pStyle w:val="BodyText"/>
        <w:numPr>
          <w:ilvl w:val="0"/>
          <w:numId w:val="9"/>
        </w:numPr>
        <w:tabs>
          <w:tab w:val="left" w:pos="707"/>
        </w:tabs>
        <w:rPr>
          <w:rFonts w:ascii="Arial" w:hAnsi="Arial"/>
        </w:rPr>
      </w:pPr>
      <w:r>
        <w:rPr>
          <w:rFonts w:ascii="Arial" w:hAnsi="Arial"/>
        </w:rPr>
        <w:t>Netwerkcoaching</w:t>
      </w:r>
    </w:p>
    <w:p w:rsidR="00B32974" w:rsidRDefault="00494498">
      <w:pPr>
        <w:pStyle w:val="BodyText"/>
        <w:numPr>
          <w:ilvl w:val="0"/>
          <w:numId w:val="9"/>
        </w:numPr>
        <w:tabs>
          <w:tab w:val="left" w:pos="707"/>
        </w:tabs>
        <w:rPr>
          <w:rFonts w:ascii="Arial" w:hAnsi="Arial"/>
        </w:rPr>
      </w:pPr>
      <w:r>
        <w:rPr>
          <w:rFonts w:ascii="Arial" w:hAnsi="Arial"/>
        </w:rPr>
        <w:t>Intervisie voor vertrouwenspersonen, voluntai</w:t>
      </w:r>
      <w:r>
        <w:rPr>
          <w:rFonts w:ascii="Arial" w:hAnsi="Arial"/>
        </w:rPr>
        <w:t>rs &amp; stagaires</w:t>
      </w:r>
    </w:p>
    <w:p w:rsidR="00B32974" w:rsidRDefault="00494498">
      <w:pPr>
        <w:pStyle w:val="BodyText"/>
        <w:numPr>
          <w:ilvl w:val="0"/>
          <w:numId w:val="9"/>
        </w:numPr>
        <w:tabs>
          <w:tab w:val="left" w:pos="707"/>
        </w:tabs>
        <w:rPr>
          <w:rFonts w:ascii="Arial" w:hAnsi="Arial"/>
        </w:rPr>
      </w:pPr>
      <w:r>
        <w:rPr>
          <w:rFonts w:ascii="Arial" w:hAnsi="Arial"/>
        </w:rPr>
        <w:t>Training, scholing, educatie, stagebegeleiding voor studenten en voluntairs</w:t>
      </w:r>
    </w:p>
    <w:p w:rsidR="00B32974" w:rsidRDefault="00494498">
      <w:pPr>
        <w:pStyle w:val="BodyText"/>
        <w:numPr>
          <w:ilvl w:val="0"/>
          <w:numId w:val="9"/>
        </w:numPr>
        <w:tabs>
          <w:tab w:val="left" w:pos="707"/>
        </w:tabs>
        <w:rPr>
          <w:rFonts w:hint="eastAsia"/>
        </w:rPr>
      </w:pPr>
      <w:r>
        <w:rPr>
          <w:rStyle w:val="Sterkaccent"/>
          <w:rFonts w:ascii="Arial" w:hAnsi="Arial"/>
        </w:rPr>
        <w:t xml:space="preserve">Project Geestelijke Verzorging aan Huis: </w:t>
      </w:r>
      <w:r>
        <w:rPr>
          <w:rFonts w:ascii="Arial" w:hAnsi="Arial"/>
        </w:rPr>
        <w:t>outreachend, 10–15 huisbezoeken/maand</w:t>
      </w:r>
    </w:p>
    <w:p w:rsidR="00B32974" w:rsidRDefault="00494498">
      <w:pPr>
        <w:pStyle w:val="BodyText"/>
        <w:numPr>
          <w:ilvl w:val="0"/>
          <w:numId w:val="9"/>
        </w:numPr>
        <w:tabs>
          <w:tab w:val="left" w:pos="707"/>
        </w:tabs>
        <w:rPr>
          <w:rFonts w:ascii="Arial" w:hAnsi="Arial"/>
        </w:rPr>
      </w:pPr>
      <w:r>
        <w:rPr>
          <w:rFonts w:ascii="Arial" w:hAnsi="Arial"/>
        </w:rPr>
        <w:t>Wekelijks spreekuur op afspraak</w:t>
      </w:r>
    </w:p>
    <w:p w:rsidR="00B32974" w:rsidRDefault="00494498">
      <w:pPr>
        <w:pStyle w:val="BodyText"/>
        <w:rPr>
          <w:rFonts w:ascii="Arial" w:hAnsi="Arial"/>
        </w:rPr>
      </w:pPr>
      <w:r>
        <w:rPr>
          <w:rFonts w:ascii="Arial" w:hAnsi="Arial"/>
        </w:rPr>
        <w:t>Jaarbereik: ±300 bewoners.</w:t>
      </w:r>
    </w:p>
    <w:p w:rsidR="00B32974" w:rsidRDefault="00494498">
      <w:pPr>
        <w:pStyle w:val="Heading2"/>
        <w:rPr>
          <w:rFonts w:ascii="Arial" w:hAnsi="Arial"/>
        </w:rPr>
      </w:pPr>
      <w:r>
        <w:rPr>
          <w:rFonts w:ascii="Arial" w:hAnsi="Arial"/>
        </w:rPr>
        <w:t>8.3 CNV-Vakbondsconsulent</w:t>
      </w:r>
    </w:p>
    <w:p w:rsidR="00B32974" w:rsidRDefault="00494498">
      <w:pPr>
        <w:pStyle w:val="BodyText"/>
        <w:rPr>
          <w:rFonts w:ascii="Arial" w:hAnsi="Arial"/>
        </w:rPr>
      </w:pPr>
      <w:r>
        <w:rPr>
          <w:rFonts w:ascii="Arial" w:hAnsi="Arial"/>
        </w:rPr>
        <w:t>De consulent ondersteunt werknemers, bewoners, stagaires en voluntairs op het gebied van arbeidsrecht, bestaanszekerheid en re-integratie.</w:t>
      </w:r>
    </w:p>
    <w:p w:rsidR="00B32974" w:rsidRDefault="00494498">
      <w:pPr>
        <w:pStyle w:val="BodyText"/>
        <w:rPr>
          <w:rFonts w:hint="eastAsia"/>
        </w:rPr>
      </w:pPr>
      <w:r>
        <w:rPr>
          <w:rStyle w:val="Sterkaccent"/>
          <w:rFonts w:ascii="Arial" w:hAnsi="Arial"/>
        </w:rPr>
        <w:t>Activiteiten:</w:t>
      </w:r>
    </w:p>
    <w:p w:rsidR="00B32974" w:rsidRDefault="00494498">
      <w:pPr>
        <w:pStyle w:val="BodyText"/>
        <w:numPr>
          <w:ilvl w:val="0"/>
          <w:numId w:val="10"/>
        </w:numPr>
        <w:tabs>
          <w:tab w:val="left" w:pos="707"/>
        </w:tabs>
        <w:rPr>
          <w:rFonts w:ascii="Arial" w:hAnsi="Arial"/>
        </w:rPr>
      </w:pPr>
      <w:r>
        <w:rPr>
          <w:rFonts w:ascii="Arial" w:hAnsi="Arial"/>
        </w:rPr>
        <w:t>Advies over ontslag, loon, re-integratie</w:t>
      </w:r>
    </w:p>
    <w:p w:rsidR="00B32974" w:rsidRDefault="00494498">
      <w:pPr>
        <w:pStyle w:val="BodyText"/>
        <w:numPr>
          <w:ilvl w:val="0"/>
          <w:numId w:val="10"/>
        </w:numPr>
        <w:tabs>
          <w:tab w:val="left" w:pos="707"/>
        </w:tabs>
        <w:rPr>
          <w:rFonts w:ascii="Arial" w:hAnsi="Arial"/>
        </w:rPr>
      </w:pPr>
      <w:r>
        <w:rPr>
          <w:rFonts w:ascii="Arial" w:hAnsi="Arial"/>
        </w:rPr>
        <w:t>Begeleiding bij bezwaar en klachtenprocedures</w:t>
      </w:r>
    </w:p>
    <w:p w:rsidR="00B32974" w:rsidRDefault="00494498">
      <w:pPr>
        <w:pStyle w:val="BodyText"/>
        <w:numPr>
          <w:ilvl w:val="0"/>
          <w:numId w:val="10"/>
        </w:numPr>
        <w:tabs>
          <w:tab w:val="left" w:pos="707"/>
        </w:tabs>
        <w:rPr>
          <w:rFonts w:ascii="Arial" w:hAnsi="Arial"/>
        </w:rPr>
      </w:pPr>
      <w:r>
        <w:rPr>
          <w:rFonts w:ascii="Arial" w:hAnsi="Arial"/>
        </w:rPr>
        <w:t>Voorlichting, tr</w:t>
      </w:r>
      <w:r>
        <w:rPr>
          <w:rFonts w:ascii="Arial" w:hAnsi="Arial"/>
        </w:rPr>
        <w:t>aining, educatie, coaching over arbeidsrechten en andere vormen van inkomen zoals uitkering, studiefinanciering en pensioen, gehandicaptenvoorzieningen en – regelingen</w:t>
      </w:r>
    </w:p>
    <w:p w:rsidR="00B32974" w:rsidRDefault="00494498">
      <w:pPr>
        <w:pStyle w:val="BodyText"/>
        <w:numPr>
          <w:ilvl w:val="0"/>
          <w:numId w:val="10"/>
        </w:numPr>
        <w:tabs>
          <w:tab w:val="left" w:pos="707"/>
        </w:tabs>
        <w:rPr>
          <w:rFonts w:ascii="Arial" w:hAnsi="Arial"/>
        </w:rPr>
      </w:pPr>
      <w:r>
        <w:rPr>
          <w:rFonts w:ascii="Arial" w:hAnsi="Arial"/>
        </w:rPr>
        <w:lastRenderedPageBreak/>
        <w:t>Winterschool Werk, Zomerschool Werk. Telkens 5 dagen, dwz 6 dagdelen gerichte training m</w:t>
      </w:r>
      <w:r>
        <w:rPr>
          <w:rFonts w:ascii="Arial" w:hAnsi="Arial"/>
        </w:rPr>
        <w:t xml:space="preserve">et scholingscertificaat. </w:t>
      </w:r>
    </w:p>
    <w:p w:rsidR="00B32974" w:rsidRDefault="00494498">
      <w:pPr>
        <w:pStyle w:val="BodyText"/>
        <w:numPr>
          <w:ilvl w:val="0"/>
          <w:numId w:val="10"/>
        </w:numPr>
        <w:tabs>
          <w:tab w:val="left" w:pos="707"/>
        </w:tabs>
        <w:rPr>
          <w:rFonts w:ascii="Arial" w:hAnsi="Arial"/>
        </w:rPr>
      </w:pPr>
      <w:r>
        <w:rPr>
          <w:rFonts w:ascii="Arial" w:hAnsi="Arial"/>
        </w:rPr>
        <w:t>ARBO – arbeidsomstandigheden training voor vertrouwenspersonen van Stichting Actief Amsterdam en andere belangstellenden</w:t>
      </w:r>
    </w:p>
    <w:p w:rsidR="00B32974" w:rsidRDefault="00494498">
      <w:pPr>
        <w:pStyle w:val="BodyText"/>
        <w:numPr>
          <w:ilvl w:val="0"/>
          <w:numId w:val="10"/>
        </w:numPr>
        <w:tabs>
          <w:tab w:val="left" w:pos="707"/>
        </w:tabs>
        <w:rPr>
          <w:rFonts w:ascii="Arial" w:hAnsi="Arial"/>
        </w:rPr>
      </w:pPr>
      <w:r>
        <w:rPr>
          <w:rFonts w:ascii="Arial" w:hAnsi="Arial"/>
        </w:rPr>
        <w:t>Spreekuur: 4× per maand (op afspraak)</w:t>
      </w:r>
      <w:r>
        <w:rPr>
          <w:rFonts w:ascii="Arial" w:hAnsi="Arial"/>
        </w:rPr>
        <w:br/>
        <w:t>Bereik: ±200 cliënten/jaar.</w:t>
      </w:r>
    </w:p>
    <w:p w:rsidR="00B32974" w:rsidRDefault="00494498">
      <w:pPr>
        <w:pStyle w:val="Heading2"/>
        <w:rPr>
          <w:rFonts w:ascii="Arial" w:hAnsi="Arial"/>
        </w:rPr>
      </w:pPr>
      <w:r>
        <w:rPr>
          <w:rFonts w:ascii="Arial" w:hAnsi="Arial"/>
        </w:rPr>
        <w:t>8.4 Sociaal Raadsliedenwerk</w:t>
      </w:r>
    </w:p>
    <w:p w:rsidR="00B32974" w:rsidRDefault="00494498">
      <w:pPr>
        <w:pStyle w:val="BodyText"/>
        <w:rPr>
          <w:rFonts w:ascii="Arial" w:hAnsi="Arial"/>
        </w:rPr>
      </w:pPr>
      <w:r>
        <w:rPr>
          <w:rFonts w:ascii="Arial" w:hAnsi="Arial"/>
        </w:rPr>
        <w:t xml:space="preserve">Ondersteuning </w:t>
      </w:r>
      <w:r>
        <w:rPr>
          <w:rFonts w:ascii="Arial" w:hAnsi="Arial"/>
        </w:rPr>
        <w:t>bij juridische en financiële problemen.</w:t>
      </w:r>
    </w:p>
    <w:p w:rsidR="00B32974" w:rsidRDefault="00494498">
      <w:pPr>
        <w:pStyle w:val="BodyText"/>
        <w:rPr>
          <w:rFonts w:hint="eastAsia"/>
        </w:rPr>
      </w:pPr>
      <w:r>
        <w:rPr>
          <w:rStyle w:val="Sterkaccent"/>
          <w:rFonts w:ascii="Arial" w:hAnsi="Arial"/>
        </w:rPr>
        <w:t>Activiteiten:</w:t>
      </w:r>
    </w:p>
    <w:p w:rsidR="00B32974" w:rsidRDefault="00494498">
      <w:pPr>
        <w:pStyle w:val="BodyText"/>
        <w:numPr>
          <w:ilvl w:val="0"/>
          <w:numId w:val="11"/>
        </w:numPr>
        <w:tabs>
          <w:tab w:val="left" w:pos="707"/>
        </w:tabs>
        <w:rPr>
          <w:rFonts w:ascii="Arial" w:hAnsi="Arial"/>
        </w:rPr>
      </w:pPr>
      <w:r>
        <w:rPr>
          <w:rFonts w:ascii="Arial" w:hAnsi="Arial"/>
        </w:rPr>
        <w:t>Schulden, uitkeringen, toeslagen</w:t>
      </w:r>
    </w:p>
    <w:p w:rsidR="00B32974" w:rsidRDefault="00494498">
      <w:pPr>
        <w:pStyle w:val="BodyText"/>
        <w:numPr>
          <w:ilvl w:val="0"/>
          <w:numId w:val="11"/>
        </w:numPr>
        <w:tabs>
          <w:tab w:val="left" w:pos="707"/>
        </w:tabs>
        <w:rPr>
          <w:rFonts w:ascii="Arial" w:hAnsi="Arial"/>
        </w:rPr>
      </w:pPr>
      <w:r>
        <w:rPr>
          <w:rFonts w:ascii="Arial" w:hAnsi="Arial"/>
        </w:rPr>
        <w:t>Huur- en woonproblematiek</w:t>
      </w:r>
    </w:p>
    <w:p w:rsidR="00B32974" w:rsidRDefault="00494498">
      <w:pPr>
        <w:pStyle w:val="BodyText"/>
        <w:numPr>
          <w:ilvl w:val="0"/>
          <w:numId w:val="11"/>
        </w:numPr>
        <w:tabs>
          <w:tab w:val="left" w:pos="707"/>
        </w:tabs>
        <w:rPr>
          <w:rFonts w:ascii="Arial" w:hAnsi="Arial"/>
        </w:rPr>
      </w:pPr>
      <w:r>
        <w:rPr>
          <w:rFonts w:ascii="Arial" w:hAnsi="Arial"/>
        </w:rPr>
        <w:t>Zorg en verzekering</w:t>
      </w:r>
    </w:p>
    <w:p w:rsidR="00B32974" w:rsidRDefault="00494498">
      <w:pPr>
        <w:pStyle w:val="BodyText"/>
        <w:numPr>
          <w:ilvl w:val="0"/>
          <w:numId w:val="11"/>
        </w:numPr>
        <w:tabs>
          <w:tab w:val="left" w:pos="707"/>
        </w:tabs>
        <w:rPr>
          <w:rFonts w:ascii="Arial" w:hAnsi="Arial"/>
        </w:rPr>
      </w:pPr>
      <w:r>
        <w:rPr>
          <w:rFonts w:ascii="Arial" w:hAnsi="Arial"/>
        </w:rPr>
        <w:t>Hulp bij bezwaar/beroep</w:t>
      </w:r>
    </w:p>
    <w:p w:rsidR="00B32974" w:rsidRDefault="00494498">
      <w:pPr>
        <w:pStyle w:val="BodyText"/>
        <w:numPr>
          <w:ilvl w:val="0"/>
          <w:numId w:val="11"/>
        </w:numPr>
        <w:tabs>
          <w:tab w:val="left" w:pos="707"/>
        </w:tabs>
        <w:rPr>
          <w:rFonts w:ascii="Arial" w:hAnsi="Arial"/>
        </w:rPr>
      </w:pPr>
      <w:r>
        <w:rPr>
          <w:rFonts w:ascii="Arial" w:hAnsi="Arial"/>
        </w:rPr>
        <w:t>Spreekuren: 8× per maand (inloop &amp; afspraak)</w:t>
      </w:r>
      <w:r>
        <w:rPr>
          <w:rFonts w:ascii="Arial" w:hAnsi="Arial"/>
        </w:rPr>
        <w:br/>
        <w:t>Bereik: ±400 cliënten/jaar.</w:t>
      </w:r>
    </w:p>
    <w:p w:rsidR="00B32974" w:rsidRDefault="00494498">
      <w:pPr>
        <w:pStyle w:val="BodyText"/>
        <w:numPr>
          <w:ilvl w:val="0"/>
          <w:numId w:val="11"/>
        </w:numPr>
        <w:tabs>
          <w:tab w:val="left" w:pos="707"/>
        </w:tabs>
        <w:rPr>
          <w:rFonts w:ascii="Arial" w:hAnsi="Arial"/>
        </w:rPr>
      </w:pPr>
      <w:r>
        <w:rPr>
          <w:rFonts w:ascii="Arial" w:hAnsi="Arial"/>
        </w:rPr>
        <w:t>Training, scholing, educat</w:t>
      </w:r>
      <w:r>
        <w:rPr>
          <w:rFonts w:ascii="Arial" w:hAnsi="Arial"/>
        </w:rPr>
        <w:t xml:space="preserve">ief </w:t>
      </w:r>
    </w:p>
    <w:p w:rsidR="00B32974" w:rsidRDefault="00494498">
      <w:pPr>
        <w:pStyle w:val="BodyText"/>
        <w:numPr>
          <w:ilvl w:val="0"/>
          <w:numId w:val="11"/>
        </w:numPr>
        <w:tabs>
          <w:tab w:val="left" w:pos="707"/>
        </w:tabs>
        <w:rPr>
          <w:rFonts w:ascii="Arial" w:hAnsi="Arial"/>
        </w:rPr>
      </w:pPr>
      <w:r>
        <w:rPr>
          <w:rFonts w:ascii="Arial" w:hAnsi="Arial"/>
        </w:rPr>
        <w:t>Gespreksgroepen en luisterkringen</w:t>
      </w:r>
    </w:p>
    <w:p w:rsidR="00B32974" w:rsidRDefault="00494498">
      <w:pPr>
        <w:pStyle w:val="BodyText"/>
        <w:numPr>
          <w:ilvl w:val="0"/>
          <w:numId w:val="11"/>
        </w:numPr>
        <w:tabs>
          <w:tab w:val="left" w:pos="707"/>
        </w:tabs>
        <w:rPr>
          <w:rFonts w:ascii="Arial" w:hAnsi="Arial"/>
        </w:rPr>
      </w:pPr>
      <w:r>
        <w:rPr>
          <w:rFonts w:ascii="Arial" w:hAnsi="Arial"/>
        </w:rPr>
        <w:t>Masterclass Sociale Zekerheid, met professioneel scholingscertifiaat</w:t>
      </w:r>
    </w:p>
    <w:p w:rsidR="00B32974" w:rsidRDefault="00494498">
      <w:pPr>
        <w:pStyle w:val="Heading2"/>
        <w:rPr>
          <w:rFonts w:ascii="Arial" w:hAnsi="Arial"/>
        </w:rPr>
      </w:pPr>
      <w:r>
        <w:rPr>
          <w:rFonts w:ascii="Arial" w:hAnsi="Arial"/>
        </w:rPr>
        <w:t>8.5 SamenWijzer-groepen (ouderen)</w:t>
      </w:r>
    </w:p>
    <w:p w:rsidR="00B32974" w:rsidRDefault="00494498">
      <w:pPr>
        <w:pStyle w:val="BodyText"/>
        <w:rPr>
          <w:rFonts w:ascii="Arial" w:hAnsi="Arial"/>
        </w:rPr>
      </w:pPr>
      <w:r>
        <w:rPr>
          <w:rFonts w:ascii="Arial" w:hAnsi="Arial"/>
        </w:rPr>
        <w:t>Vijf groepen per week conform SamenWijzer-methodiek (8–12 deelnemers).</w:t>
      </w:r>
    </w:p>
    <w:p w:rsidR="00B32974" w:rsidRDefault="00494498">
      <w:pPr>
        <w:pStyle w:val="BodyText"/>
        <w:rPr>
          <w:rFonts w:ascii="Arial" w:hAnsi="Arial"/>
        </w:rPr>
      </w:pPr>
      <w:r>
        <w:rPr>
          <w:rFonts w:ascii="Arial" w:hAnsi="Arial"/>
        </w:rPr>
        <w:t>Doelen:</w:t>
      </w:r>
    </w:p>
    <w:p w:rsidR="00B32974" w:rsidRDefault="00494498">
      <w:pPr>
        <w:pStyle w:val="BodyText"/>
        <w:numPr>
          <w:ilvl w:val="0"/>
          <w:numId w:val="12"/>
        </w:numPr>
        <w:tabs>
          <w:tab w:val="left" w:pos="707"/>
        </w:tabs>
        <w:rPr>
          <w:rFonts w:ascii="Arial" w:hAnsi="Arial"/>
        </w:rPr>
      </w:pPr>
      <w:r>
        <w:rPr>
          <w:rFonts w:ascii="Arial" w:hAnsi="Arial"/>
        </w:rPr>
        <w:t>Doorbreken eenzaamheid</w:t>
      </w:r>
    </w:p>
    <w:p w:rsidR="00B32974" w:rsidRDefault="00494498">
      <w:pPr>
        <w:pStyle w:val="BodyText"/>
        <w:numPr>
          <w:ilvl w:val="0"/>
          <w:numId w:val="12"/>
        </w:numPr>
        <w:tabs>
          <w:tab w:val="left" w:pos="707"/>
        </w:tabs>
        <w:rPr>
          <w:rFonts w:ascii="Arial" w:hAnsi="Arial"/>
        </w:rPr>
      </w:pPr>
      <w:r>
        <w:rPr>
          <w:rFonts w:ascii="Arial" w:hAnsi="Arial"/>
        </w:rPr>
        <w:t>Versterken v</w:t>
      </w:r>
      <w:r>
        <w:rPr>
          <w:rFonts w:ascii="Arial" w:hAnsi="Arial"/>
        </w:rPr>
        <w:t>an zingeving en netwerk</w:t>
      </w:r>
    </w:p>
    <w:p w:rsidR="00B32974" w:rsidRDefault="00494498">
      <w:pPr>
        <w:pStyle w:val="BodyText"/>
        <w:numPr>
          <w:ilvl w:val="0"/>
          <w:numId w:val="12"/>
        </w:numPr>
        <w:tabs>
          <w:tab w:val="left" w:pos="707"/>
        </w:tabs>
        <w:rPr>
          <w:rFonts w:ascii="Arial" w:hAnsi="Arial"/>
        </w:rPr>
      </w:pPr>
      <w:r>
        <w:rPr>
          <w:rFonts w:ascii="Arial" w:hAnsi="Arial"/>
        </w:rPr>
        <w:t>Activering en wederkerigheid</w:t>
      </w:r>
    </w:p>
    <w:p w:rsidR="00B32974" w:rsidRDefault="00494498">
      <w:pPr>
        <w:pStyle w:val="Heading2"/>
        <w:rPr>
          <w:rFonts w:ascii="Arial" w:hAnsi="Arial"/>
        </w:rPr>
      </w:pPr>
      <w:r>
        <w:rPr>
          <w:rFonts w:ascii="Arial" w:hAnsi="Arial"/>
        </w:rPr>
        <w:t>8.6 Leefstijl &amp; Bewegen</w:t>
      </w:r>
    </w:p>
    <w:p w:rsidR="00B32974" w:rsidRDefault="00494498">
      <w:pPr>
        <w:pStyle w:val="BodyText"/>
        <w:numPr>
          <w:ilvl w:val="0"/>
          <w:numId w:val="13"/>
        </w:numPr>
        <w:tabs>
          <w:tab w:val="left" w:pos="707"/>
        </w:tabs>
        <w:rPr>
          <w:rFonts w:ascii="Arial" w:hAnsi="Arial"/>
        </w:rPr>
      </w:pPr>
      <w:r>
        <w:rPr>
          <w:rFonts w:ascii="Arial" w:hAnsi="Arial"/>
        </w:rPr>
        <w:t>Wekelijkse wandelgroepen</w:t>
      </w:r>
    </w:p>
    <w:p w:rsidR="00B32974" w:rsidRDefault="00494498">
      <w:pPr>
        <w:pStyle w:val="BodyText"/>
        <w:numPr>
          <w:ilvl w:val="0"/>
          <w:numId w:val="13"/>
        </w:numPr>
        <w:tabs>
          <w:tab w:val="left" w:pos="707"/>
        </w:tabs>
        <w:rPr>
          <w:rFonts w:ascii="Arial" w:hAnsi="Arial"/>
        </w:rPr>
      </w:pPr>
      <w:r>
        <w:rPr>
          <w:rFonts w:ascii="Arial" w:hAnsi="Arial"/>
        </w:rPr>
        <w:t>Voorlichting over voeding &amp; diabetes</w:t>
      </w:r>
    </w:p>
    <w:p w:rsidR="00B32974" w:rsidRDefault="00494498">
      <w:pPr>
        <w:pStyle w:val="BodyText"/>
        <w:numPr>
          <w:ilvl w:val="0"/>
          <w:numId w:val="13"/>
        </w:numPr>
        <w:tabs>
          <w:tab w:val="left" w:pos="707"/>
        </w:tabs>
        <w:rPr>
          <w:rFonts w:ascii="Arial" w:hAnsi="Arial"/>
        </w:rPr>
      </w:pPr>
      <w:r>
        <w:rPr>
          <w:rFonts w:ascii="Arial" w:hAnsi="Arial"/>
        </w:rPr>
        <w:t xml:space="preserve">Sportactiviteiten in de wijk, uitgevoerd onder begeleiding van geschoolde &amp; bevoegde buurtsportleiders. Soms in </w:t>
      </w:r>
      <w:r>
        <w:rPr>
          <w:rFonts w:ascii="Arial" w:hAnsi="Arial"/>
        </w:rPr>
        <w:t>samenwerking met het Netwerk Fit In Oost</w:t>
      </w:r>
    </w:p>
    <w:p w:rsidR="00B32974" w:rsidRDefault="00494498">
      <w:pPr>
        <w:pStyle w:val="Heading2"/>
        <w:rPr>
          <w:rFonts w:ascii="Arial" w:hAnsi="Arial"/>
        </w:rPr>
      </w:pPr>
      <w:r>
        <w:rPr>
          <w:rFonts w:ascii="Arial" w:hAnsi="Arial"/>
        </w:rPr>
        <w:t>9. Samenwerking en netwerk</w:t>
      </w:r>
    </w:p>
    <w:p w:rsidR="00B32974" w:rsidRDefault="00494498">
      <w:pPr>
        <w:pStyle w:val="BodyText"/>
        <w:rPr>
          <w:rFonts w:hint="eastAsia"/>
        </w:rPr>
      </w:pPr>
      <w:r>
        <w:rPr>
          <w:rStyle w:val="Sterkaccent"/>
          <w:rFonts w:ascii="Arial" w:hAnsi="Arial"/>
        </w:rPr>
        <w:t>Structurele partners:</w:t>
      </w:r>
    </w:p>
    <w:p w:rsidR="00B32974" w:rsidRDefault="00494498">
      <w:pPr>
        <w:pStyle w:val="BodyText"/>
        <w:numPr>
          <w:ilvl w:val="0"/>
          <w:numId w:val="14"/>
        </w:numPr>
        <w:tabs>
          <w:tab w:val="left" w:pos="707"/>
        </w:tabs>
        <w:rPr>
          <w:rFonts w:ascii="Arial" w:hAnsi="Arial"/>
        </w:rPr>
      </w:pPr>
      <w:r>
        <w:rPr>
          <w:rFonts w:ascii="Arial" w:hAnsi="Arial"/>
        </w:rPr>
        <w:lastRenderedPageBreak/>
        <w:t>GGD Amsterdam, Buurtteams, Ouder- en Kindteam, Cliëntenbelang, Onderwijs Consumenten Organisatie, Vrije Universiteit, Hogeschool van Amsterdam, ROC van Amsterdam</w:t>
      </w:r>
    </w:p>
    <w:p w:rsidR="00B32974" w:rsidRDefault="00494498">
      <w:pPr>
        <w:pStyle w:val="BodyText"/>
        <w:numPr>
          <w:ilvl w:val="0"/>
          <w:numId w:val="14"/>
        </w:numPr>
        <w:tabs>
          <w:tab w:val="left" w:pos="707"/>
        </w:tabs>
        <w:rPr>
          <w:rFonts w:ascii="Arial" w:hAnsi="Arial"/>
        </w:rPr>
      </w:pPr>
      <w:r>
        <w:rPr>
          <w:rFonts w:ascii="Arial" w:hAnsi="Arial"/>
        </w:rPr>
        <w:t>Poli</w:t>
      </w:r>
      <w:r>
        <w:rPr>
          <w:rFonts w:ascii="Arial" w:hAnsi="Arial"/>
        </w:rPr>
        <w:t>tie, Handhaving en Brandweer Amsterdam Oost, Gebiedsmakelaars Gemeente Amsterdam, Regenbooggroep, CIVIC, Dynamo Amsterdam, Stadsdeel Amsterdam Oost, Wijkraad Groot Oost, Joodse Buurtvereniging Nachaliël, Stichting Buurtvaders Oost</w:t>
      </w:r>
    </w:p>
    <w:p w:rsidR="00B32974" w:rsidRDefault="00494498">
      <w:pPr>
        <w:pStyle w:val="BodyText"/>
        <w:numPr>
          <w:ilvl w:val="0"/>
          <w:numId w:val="14"/>
        </w:numPr>
        <w:tabs>
          <w:tab w:val="left" w:pos="707"/>
        </w:tabs>
        <w:rPr>
          <w:rFonts w:ascii="Arial" w:hAnsi="Arial"/>
        </w:rPr>
      </w:pPr>
      <w:r>
        <w:rPr>
          <w:rFonts w:ascii="Arial" w:hAnsi="Arial"/>
        </w:rPr>
        <w:t>CNV, FNV, Sociaal Juridis</w:t>
      </w:r>
      <w:r>
        <w:rPr>
          <w:rFonts w:ascii="Arial" w:hAnsi="Arial"/>
        </w:rPr>
        <w:t>ch Loket, Belastingwinkel, Kinderrechtswinkel, ASKV</w:t>
      </w:r>
    </w:p>
    <w:p w:rsidR="00B32974" w:rsidRDefault="00494498">
      <w:pPr>
        <w:pStyle w:val="BodyText"/>
        <w:numPr>
          <w:ilvl w:val="0"/>
          <w:numId w:val="14"/>
        </w:numPr>
        <w:tabs>
          <w:tab w:val="left" w:pos="707"/>
        </w:tabs>
        <w:rPr>
          <w:rFonts w:ascii="Arial" w:hAnsi="Arial"/>
        </w:rPr>
      </w:pPr>
      <w:r>
        <w:rPr>
          <w:rFonts w:ascii="Arial" w:hAnsi="Arial"/>
        </w:rPr>
        <w:t>Dynamo, Regenbooggroep, Stichting Woon!, Woonbond</w:t>
      </w:r>
    </w:p>
    <w:p w:rsidR="00B32974" w:rsidRDefault="00494498">
      <w:pPr>
        <w:pStyle w:val="BodyText"/>
        <w:numPr>
          <w:ilvl w:val="0"/>
          <w:numId w:val="14"/>
        </w:numPr>
        <w:tabs>
          <w:tab w:val="left" w:pos="707"/>
        </w:tabs>
        <w:rPr>
          <w:rFonts w:ascii="Arial" w:hAnsi="Arial"/>
        </w:rPr>
      </w:pPr>
      <w:r>
        <w:rPr>
          <w:rFonts w:ascii="Arial" w:hAnsi="Arial"/>
        </w:rPr>
        <w:t>Rode Kruis, Leger des Heils, Moskeeen, Kerken en levensbeschouwelijke organisaties</w:t>
      </w:r>
    </w:p>
    <w:p w:rsidR="00B32974" w:rsidRDefault="00494498">
      <w:pPr>
        <w:pStyle w:val="BodyText"/>
        <w:numPr>
          <w:ilvl w:val="0"/>
          <w:numId w:val="14"/>
        </w:numPr>
        <w:tabs>
          <w:tab w:val="left" w:pos="707"/>
        </w:tabs>
        <w:rPr>
          <w:rFonts w:ascii="Arial" w:hAnsi="Arial"/>
        </w:rPr>
      </w:pPr>
      <w:r>
        <w:rPr>
          <w:rFonts w:ascii="Arial" w:hAnsi="Arial"/>
        </w:rPr>
        <w:t>Buurtsportcoaches, sportverenigingen, gymzalen, buurthuizen, Fit In Oos</w:t>
      </w:r>
      <w:r>
        <w:rPr>
          <w:rFonts w:ascii="Arial" w:hAnsi="Arial"/>
        </w:rPr>
        <w:t>t</w:t>
      </w:r>
    </w:p>
    <w:p w:rsidR="00B32974" w:rsidRDefault="00494498">
      <w:pPr>
        <w:pStyle w:val="BodyText"/>
        <w:rPr>
          <w:rFonts w:ascii="Arial" w:hAnsi="Arial"/>
        </w:rPr>
      </w:pPr>
      <w:r>
        <w:rPr>
          <w:rFonts w:ascii="Arial" w:hAnsi="Arial"/>
        </w:rPr>
        <w:t>Wij nemen deel aan stedelijke netwerken en wijktafels en werken intensief samen met zorg- en welzijnspartners, lokaal en nationaal.</w:t>
      </w:r>
    </w:p>
    <w:p w:rsidR="00B32974" w:rsidRDefault="00494498">
      <w:pPr>
        <w:pStyle w:val="Heading2"/>
        <w:rPr>
          <w:rFonts w:ascii="Arial" w:hAnsi="Arial"/>
        </w:rPr>
      </w:pPr>
      <w:r>
        <w:rPr>
          <w:rFonts w:ascii="Arial" w:hAnsi="Arial"/>
        </w:rPr>
        <w:t>10. Organisatie en governance</w:t>
      </w:r>
    </w:p>
    <w:p w:rsidR="00B32974" w:rsidRDefault="00494498">
      <w:pPr>
        <w:pStyle w:val="BodyText"/>
        <w:rPr>
          <w:rFonts w:hint="eastAsia"/>
        </w:rPr>
      </w:pPr>
      <w:r>
        <w:rPr>
          <w:rStyle w:val="Sterkaccent"/>
          <w:rFonts w:ascii="Arial" w:hAnsi="Arial"/>
        </w:rPr>
        <w:t>Bestuur:</w:t>
      </w:r>
    </w:p>
    <w:p w:rsidR="00B32974" w:rsidRDefault="00494498">
      <w:pPr>
        <w:pStyle w:val="BodyText"/>
        <w:numPr>
          <w:ilvl w:val="0"/>
          <w:numId w:val="15"/>
        </w:numPr>
        <w:tabs>
          <w:tab w:val="left" w:pos="707"/>
        </w:tabs>
        <w:rPr>
          <w:rFonts w:ascii="Arial" w:hAnsi="Arial"/>
        </w:rPr>
      </w:pPr>
      <w:r>
        <w:rPr>
          <w:rFonts w:ascii="Arial" w:hAnsi="Arial"/>
        </w:rPr>
        <w:t>Said el Morabet – Voorzitter</w:t>
      </w:r>
    </w:p>
    <w:p w:rsidR="00B32974" w:rsidRDefault="00494498">
      <w:pPr>
        <w:pStyle w:val="BodyText"/>
        <w:numPr>
          <w:ilvl w:val="0"/>
          <w:numId w:val="15"/>
        </w:numPr>
        <w:tabs>
          <w:tab w:val="left" w:pos="707"/>
        </w:tabs>
        <w:rPr>
          <w:rFonts w:ascii="Arial" w:hAnsi="Arial"/>
        </w:rPr>
      </w:pPr>
      <w:r>
        <w:rPr>
          <w:rFonts w:ascii="Arial" w:hAnsi="Arial"/>
        </w:rPr>
        <w:t>Oumaima el Morabet – Penningmeester</w:t>
      </w:r>
    </w:p>
    <w:p w:rsidR="00B32974" w:rsidRDefault="00494498">
      <w:pPr>
        <w:pStyle w:val="BodyText"/>
        <w:numPr>
          <w:ilvl w:val="0"/>
          <w:numId w:val="15"/>
        </w:numPr>
        <w:tabs>
          <w:tab w:val="left" w:pos="707"/>
        </w:tabs>
        <w:rPr>
          <w:rFonts w:ascii="Arial" w:hAnsi="Arial"/>
        </w:rPr>
      </w:pPr>
      <w:r>
        <w:rPr>
          <w:rFonts w:ascii="Arial" w:hAnsi="Arial"/>
        </w:rPr>
        <w:t xml:space="preserve">Simon Bornstein – </w:t>
      </w:r>
      <w:r>
        <w:rPr>
          <w:rFonts w:ascii="Arial" w:hAnsi="Arial"/>
        </w:rPr>
        <w:t>Secretaris</w:t>
      </w:r>
    </w:p>
    <w:p w:rsidR="00B32974" w:rsidRDefault="00494498">
      <w:pPr>
        <w:pStyle w:val="BodyText"/>
        <w:rPr>
          <w:rFonts w:hint="eastAsia"/>
        </w:rPr>
      </w:pPr>
      <w:r>
        <w:rPr>
          <w:rStyle w:val="Sterkaccent"/>
          <w:rFonts w:ascii="Arial" w:hAnsi="Arial"/>
        </w:rPr>
        <w:t>Professionele functies:</w:t>
      </w:r>
    </w:p>
    <w:p w:rsidR="00B32974" w:rsidRDefault="00494498">
      <w:pPr>
        <w:pStyle w:val="BodyText"/>
        <w:numPr>
          <w:ilvl w:val="0"/>
          <w:numId w:val="16"/>
        </w:numPr>
        <w:tabs>
          <w:tab w:val="left" w:pos="707"/>
        </w:tabs>
        <w:rPr>
          <w:rFonts w:ascii="Arial" w:hAnsi="Arial"/>
        </w:rPr>
      </w:pPr>
      <w:r>
        <w:rPr>
          <w:rFonts w:ascii="Arial" w:hAnsi="Arial"/>
        </w:rPr>
        <w:t>Geestelijk verzorger</w:t>
      </w:r>
    </w:p>
    <w:p w:rsidR="00B32974" w:rsidRDefault="00494498">
      <w:pPr>
        <w:pStyle w:val="BodyText"/>
        <w:numPr>
          <w:ilvl w:val="0"/>
          <w:numId w:val="16"/>
        </w:numPr>
        <w:tabs>
          <w:tab w:val="left" w:pos="707"/>
        </w:tabs>
        <w:rPr>
          <w:rFonts w:ascii="Arial" w:hAnsi="Arial"/>
        </w:rPr>
      </w:pPr>
      <w:r>
        <w:rPr>
          <w:rFonts w:ascii="Arial" w:hAnsi="Arial"/>
        </w:rPr>
        <w:t>CNV-vakbondsconsulent</w:t>
      </w:r>
    </w:p>
    <w:p w:rsidR="00B32974" w:rsidRDefault="00494498">
      <w:pPr>
        <w:pStyle w:val="BodyText"/>
        <w:numPr>
          <w:ilvl w:val="0"/>
          <w:numId w:val="16"/>
        </w:numPr>
        <w:tabs>
          <w:tab w:val="left" w:pos="707"/>
        </w:tabs>
        <w:rPr>
          <w:rFonts w:ascii="Arial" w:hAnsi="Arial"/>
        </w:rPr>
      </w:pPr>
      <w:r>
        <w:rPr>
          <w:rFonts w:ascii="Arial" w:hAnsi="Arial"/>
        </w:rPr>
        <w:t>Sociaal raadsman</w:t>
      </w:r>
    </w:p>
    <w:p w:rsidR="00B32974" w:rsidRDefault="00494498">
      <w:pPr>
        <w:pStyle w:val="BodyText"/>
        <w:numPr>
          <w:ilvl w:val="0"/>
          <w:numId w:val="16"/>
        </w:numPr>
        <w:tabs>
          <w:tab w:val="left" w:pos="707"/>
        </w:tabs>
        <w:rPr>
          <w:rFonts w:ascii="Arial" w:hAnsi="Arial"/>
        </w:rPr>
      </w:pPr>
      <w:r>
        <w:rPr>
          <w:rFonts w:ascii="Arial" w:hAnsi="Arial"/>
        </w:rPr>
        <w:t>Loopbaancoach tevens Loopbaanbegeleider</w:t>
      </w:r>
    </w:p>
    <w:p w:rsidR="00B32974" w:rsidRDefault="00494498">
      <w:pPr>
        <w:pStyle w:val="BodyText"/>
        <w:rPr>
          <w:rFonts w:hint="eastAsia"/>
        </w:rPr>
      </w:pPr>
      <w:r>
        <w:rPr>
          <w:rStyle w:val="Sterkaccent"/>
          <w:rFonts w:ascii="Arial" w:hAnsi="Arial"/>
        </w:rPr>
        <w:t>Kernteam:</w:t>
      </w:r>
    </w:p>
    <w:p w:rsidR="00B32974" w:rsidRDefault="00494498">
      <w:pPr>
        <w:pStyle w:val="BodyText"/>
        <w:numPr>
          <w:ilvl w:val="0"/>
          <w:numId w:val="17"/>
        </w:numPr>
        <w:tabs>
          <w:tab w:val="left" w:pos="707"/>
        </w:tabs>
        <w:rPr>
          <w:rFonts w:ascii="Arial" w:hAnsi="Arial"/>
        </w:rPr>
      </w:pPr>
      <w:r>
        <w:rPr>
          <w:rFonts w:ascii="Arial" w:hAnsi="Arial"/>
        </w:rPr>
        <w:t>Hoofdcoördinator (vrijwillig)</w:t>
      </w:r>
    </w:p>
    <w:p w:rsidR="00B32974" w:rsidRDefault="00494498">
      <w:pPr>
        <w:pStyle w:val="BodyText"/>
        <w:numPr>
          <w:ilvl w:val="0"/>
          <w:numId w:val="17"/>
        </w:numPr>
        <w:tabs>
          <w:tab w:val="left" w:pos="707"/>
        </w:tabs>
        <w:rPr>
          <w:rFonts w:ascii="Arial" w:hAnsi="Arial"/>
        </w:rPr>
      </w:pPr>
      <w:r>
        <w:rPr>
          <w:rFonts w:ascii="Arial" w:hAnsi="Arial"/>
        </w:rPr>
        <w:t>Programma-coördinator (16 uur betaald)</w:t>
      </w:r>
    </w:p>
    <w:p w:rsidR="00B32974" w:rsidRDefault="00494498">
      <w:pPr>
        <w:pStyle w:val="BodyText"/>
        <w:numPr>
          <w:ilvl w:val="0"/>
          <w:numId w:val="17"/>
        </w:numPr>
        <w:tabs>
          <w:tab w:val="left" w:pos="707"/>
        </w:tabs>
        <w:rPr>
          <w:rFonts w:ascii="Arial" w:hAnsi="Arial"/>
        </w:rPr>
      </w:pPr>
      <w:r>
        <w:rPr>
          <w:rFonts w:ascii="Arial" w:hAnsi="Arial"/>
        </w:rPr>
        <w:t>6 projectcoördinatoren (vrijwillig)</w:t>
      </w:r>
    </w:p>
    <w:p w:rsidR="00B32974" w:rsidRDefault="00494498">
      <w:pPr>
        <w:pStyle w:val="BodyText"/>
        <w:rPr>
          <w:rFonts w:hint="eastAsia"/>
        </w:rPr>
      </w:pPr>
      <w:r>
        <w:rPr>
          <w:rStyle w:val="Sterkaccent"/>
          <w:rFonts w:ascii="Arial" w:hAnsi="Arial"/>
        </w:rPr>
        <w:t xml:space="preserve">Vrijwilligers: </w:t>
      </w:r>
      <w:r>
        <w:rPr>
          <w:rFonts w:ascii="Arial" w:hAnsi="Arial"/>
        </w:rPr>
        <w:t>50 kernvrijwilligers, 200 incidenteel</w:t>
      </w:r>
      <w:r>
        <w:rPr>
          <w:rFonts w:ascii="Arial" w:hAnsi="Arial"/>
        </w:rPr>
        <w:br/>
      </w:r>
      <w:r>
        <w:rPr>
          <w:rStyle w:val="Sterkaccent"/>
          <w:rFonts w:ascii="Arial" w:hAnsi="Arial"/>
        </w:rPr>
        <w:t xml:space="preserve">Stagiaires: </w:t>
      </w:r>
      <w:r>
        <w:rPr>
          <w:rFonts w:ascii="Arial" w:hAnsi="Arial"/>
        </w:rPr>
        <w:t>20–25 MBO/HBO per jaar</w:t>
      </w:r>
    </w:p>
    <w:p w:rsidR="00B32974" w:rsidRDefault="00494498">
      <w:pPr>
        <w:pStyle w:val="BodyText"/>
        <w:rPr>
          <w:rFonts w:ascii="Arial" w:hAnsi="Arial"/>
        </w:rPr>
      </w:pPr>
      <w:r>
        <w:rPr>
          <w:rFonts w:ascii="Arial" w:hAnsi="Arial"/>
        </w:rPr>
        <w:t>Deze professionals werken integraal samen, delen signalen en adviseren het bestuur.</w:t>
      </w:r>
    </w:p>
    <w:p w:rsidR="00B32974" w:rsidRDefault="00494498">
      <w:pPr>
        <w:pStyle w:val="Heading2"/>
        <w:rPr>
          <w:rFonts w:ascii="Arial" w:hAnsi="Arial"/>
        </w:rPr>
      </w:pPr>
      <w:r>
        <w:rPr>
          <w:rFonts w:ascii="Arial" w:hAnsi="Arial"/>
        </w:rPr>
        <w:lastRenderedPageBreak/>
        <w:t>11. Financiering en duurzaamheid</w:t>
      </w:r>
    </w:p>
    <w:tbl>
      <w:tblPr>
        <w:tblW w:w="3507" w:type="dxa"/>
        <w:tblLayout w:type="fixed"/>
        <w:tblCellMar>
          <w:left w:w="0" w:type="dxa"/>
          <w:bottom w:w="28" w:type="dxa"/>
          <w:right w:w="28" w:type="dxa"/>
        </w:tblCellMar>
        <w:tblLook w:val="04A0" w:firstRow="1" w:lastRow="0" w:firstColumn="1" w:lastColumn="0" w:noHBand="0" w:noVBand="1"/>
      </w:tblPr>
      <w:tblGrid>
        <w:gridCol w:w="1266"/>
        <w:gridCol w:w="1010"/>
        <w:gridCol w:w="1231"/>
      </w:tblGrid>
      <w:tr w:rsidR="00B32974">
        <w:trPr>
          <w:tblHeader/>
        </w:trPr>
        <w:tc>
          <w:tcPr>
            <w:tcW w:w="1266"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Post</w:t>
            </w:r>
          </w:p>
        </w:tc>
        <w:tc>
          <w:tcPr>
            <w:tcW w:w="1010"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Jaarlijks</w:t>
            </w:r>
          </w:p>
        </w:tc>
        <w:tc>
          <w:tcPr>
            <w:tcW w:w="1231"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6 jaar</w:t>
            </w:r>
          </w:p>
        </w:tc>
      </w:tr>
      <w:tr w:rsidR="00B32974">
        <w:tc>
          <w:tcPr>
            <w:tcW w:w="126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Personeel</w:t>
            </w:r>
          </w:p>
        </w:tc>
        <w:tc>
          <w:tcPr>
            <w:tcW w:w="101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€80.000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€480.000</w:t>
            </w:r>
          </w:p>
        </w:tc>
      </w:tr>
      <w:tr w:rsidR="00B32974">
        <w:tc>
          <w:tcPr>
            <w:tcW w:w="126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Activiteiten</w:t>
            </w:r>
          </w:p>
        </w:tc>
        <w:tc>
          <w:tcPr>
            <w:tcW w:w="101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€120.000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€720.000</w:t>
            </w:r>
          </w:p>
        </w:tc>
      </w:tr>
      <w:tr w:rsidR="00B32974">
        <w:tc>
          <w:tcPr>
            <w:tcW w:w="126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Huisvesting</w:t>
            </w:r>
          </w:p>
        </w:tc>
        <w:tc>
          <w:tcPr>
            <w:tcW w:w="101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€30.000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€180.000</w:t>
            </w:r>
          </w:p>
        </w:tc>
      </w:tr>
      <w:tr w:rsidR="00B32974">
        <w:tc>
          <w:tcPr>
            <w:tcW w:w="126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Totaal</w:t>
            </w:r>
          </w:p>
        </w:tc>
        <w:tc>
          <w:tcPr>
            <w:tcW w:w="1010"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€230.000</w:t>
            </w:r>
          </w:p>
        </w:tc>
        <w:tc>
          <w:tcPr>
            <w:tcW w:w="123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€1.380.000</w:t>
            </w:r>
          </w:p>
        </w:tc>
      </w:tr>
    </w:tbl>
    <w:p w:rsidR="00B32974" w:rsidRDefault="00B32974">
      <w:pPr>
        <w:pStyle w:val="BodyText"/>
        <w:rPr>
          <w:rFonts w:ascii="Arial" w:hAnsi="Arial"/>
        </w:rPr>
      </w:pPr>
    </w:p>
    <w:p w:rsidR="00B32974" w:rsidRDefault="00494498">
      <w:pPr>
        <w:pStyle w:val="BodyText"/>
        <w:rPr>
          <w:rFonts w:ascii="Arial" w:hAnsi="Arial"/>
        </w:rPr>
      </w:pPr>
      <w:r>
        <w:rPr>
          <w:rFonts w:ascii="Arial" w:hAnsi="Arial"/>
        </w:rPr>
        <w:t>Financiering:</w:t>
      </w:r>
    </w:p>
    <w:p w:rsidR="00B32974" w:rsidRDefault="00494498">
      <w:pPr>
        <w:pStyle w:val="BodyText"/>
        <w:numPr>
          <w:ilvl w:val="0"/>
          <w:numId w:val="18"/>
        </w:numPr>
        <w:tabs>
          <w:tab w:val="left" w:pos="707"/>
        </w:tabs>
        <w:rPr>
          <w:rFonts w:ascii="Arial" w:hAnsi="Arial"/>
        </w:rPr>
      </w:pPr>
      <w:r>
        <w:rPr>
          <w:rFonts w:ascii="Arial" w:hAnsi="Arial"/>
        </w:rPr>
        <w:t>Gemeente Amsterdam (80%)</w:t>
      </w:r>
    </w:p>
    <w:p w:rsidR="00B32974" w:rsidRDefault="00494498">
      <w:pPr>
        <w:pStyle w:val="BodyText"/>
        <w:numPr>
          <w:ilvl w:val="0"/>
          <w:numId w:val="18"/>
        </w:numPr>
        <w:tabs>
          <w:tab w:val="left" w:pos="707"/>
        </w:tabs>
        <w:rPr>
          <w:rFonts w:ascii="Arial" w:hAnsi="Arial"/>
        </w:rPr>
      </w:pPr>
      <w:r>
        <w:rPr>
          <w:rFonts w:ascii="Arial" w:hAnsi="Arial"/>
        </w:rPr>
        <w:t>Fondsen &amp; cofinanciering (15%)</w:t>
      </w:r>
    </w:p>
    <w:p w:rsidR="00B32974" w:rsidRDefault="00494498">
      <w:pPr>
        <w:pStyle w:val="BodyText"/>
        <w:numPr>
          <w:ilvl w:val="0"/>
          <w:numId w:val="18"/>
        </w:numPr>
        <w:tabs>
          <w:tab w:val="left" w:pos="707"/>
        </w:tabs>
        <w:rPr>
          <w:rFonts w:ascii="Arial" w:hAnsi="Arial"/>
        </w:rPr>
      </w:pPr>
      <w:r>
        <w:rPr>
          <w:rFonts w:ascii="Arial" w:hAnsi="Arial"/>
        </w:rPr>
        <w:t>Eigen bijdragen (5%)</w:t>
      </w:r>
    </w:p>
    <w:p w:rsidR="00B32974" w:rsidRDefault="00494498">
      <w:pPr>
        <w:pStyle w:val="Heading2"/>
        <w:rPr>
          <w:rFonts w:ascii="Arial" w:hAnsi="Arial"/>
        </w:rPr>
      </w:pPr>
      <w:r>
        <w:rPr>
          <w:rFonts w:ascii="Arial" w:hAnsi="Arial"/>
        </w:rPr>
        <w:t>12. Monitoring, evaluatie en KPI’s</w:t>
      </w:r>
    </w:p>
    <w:p w:rsidR="00B32974" w:rsidRDefault="00494498">
      <w:pPr>
        <w:pStyle w:val="BodyText"/>
        <w:rPr>
          <w:rFonts w:hint="eastAsia"/>
        </w:rPr>
      </w:pPr>
      <w:r>
        <w:rPr>
          <w:rStyle w:val="Sterkaccent"/>
          <w:rFonts w:ascii="Arial" w:hAnsi="Arial"/>
        </w:rPr>
        <w:t>Kern-KPI’s:</w:t>
      </w:r>
    </w:p>
    <w:p w:rsidR="00B32974" w:rsidRDefault="00494498">
      <w:pPr>
        <w:pStyle w:val="BodyText"/>
        <w:numPr>
          <w:ilvl w:val="0"/>
          <w:numId w:val="19"/>
        </w:numPr>
        <w:tabs>
          <w:tab w:val="left" w:pos="707"/>
        </w:tabs>
        <w:rPr>
          <w:rFonts w:ascii="Arial" w:hAnsi="Arial"/>
        </w:rPr>
      </w:pPr>
      <w:r>
        <w:rPr>
          <w:rFonts w:ascii="Arial" w:hAnsi="Arial"/>
        </w:rPr>
        <w:t xml:space="preserve">Zelfredzaamheid: ≥500 </w:t>
      </w:r>
      <w:r>
        <w:rPr>
          <w:rFonts w:ascii="Arial" w:hAnsi="Arial"/>
        </w:rPr>
        <w:t>unieke bezoekers/jaar</w:t>
      </w:r>
    </w:p>
    <w:p w:rsidR="00B32974" w:rsidRDefault="00494498">
      <w:pPr>
        <w:pStyle w:val="BodyText"/>
        <w:numPr>
          <w:ilvl w:val="0"/>
          <w:numId w:val="19"/>
        </w:numPr>
        <w:tabs>
          <w:tab w:val="left" w:pos="707"/>
        </w:tabs>
        <w:rPr>
          <w:rFonts w:ascii="Arial" w:hAnsi="Arial"/>
        </w:rPr>
      </w:pPr>
      <w:r>
        <w:rPr>
          <w:rFonts w:ascii="Arial" w:hAnsi="Arial"/>
        </w:rPr>
        <w:t>Geestelijke verzorging: ≥300 cliënten/jaar, 80% tevreden</w:t>
      </w:r>
    </w:p>
    <w:p w:rsidR="00B32974" w:rsidRDefault="00494498">
      <w:pPr>
        <w:pStyle w:val="BodyText"/>
        <w:numPr>
          <w:ilvl w:val="0"/>
          <w:numId w:val="19"/>
        </w:numPr>
        <w:tabs>
          <w:tab w:val="left" w:pos="707"/>
        </w:tabs>
        <w:rPr>
          <w:rFonts w:ascii="Arial" w:hAnsi="Arial"/>
        </w:rPr>
      </w:pPr>
      <w:r>
        <w:rPr>
          <w:rFonts w:ascii="Arial" w:hAnsi="Arial"/>
        </w:rPr>
        <w:t>CNV-consulent: ≥150 dossiers/jaar, 60% succesvolle interventies</w:t>
      </w:r>
    </w:p>
    <w:p w:rsidR="00B32974" w:rsidRDefault="00494498">
      <w:pPr>
        <w:pStyle w:val="BodyText"/>
        <w:numPr>
          <w:ilvl w:val="0"/>
          <w:numId w:val="19"/>
        </w:numPr>
        <w:tabs>
          <w:tab w:val="left" w:pos="707"/>
        </w:tabs>
        <w:rPr>
          <w:rFonts w:ascii="Arial" w:hAnsi="Arial"/>
        </w:rPr>
      </w:pPr>
      <w:r>
        <w:rPr>
          <w:rFonts w:ascii="Arial" w:hAnsi="Arial"/>
        </w:rPr>
        <w:t>Sociaal raadsliedenwerk: ≥400 cliënten/jaar</w:t>
      </w:r>
    </w:p>
    <w:p w:rsidR="00B32974" w:rsidRDefault="00494498">
      <w:pPr>
        <w:pStyle w:val="BodyText"/>
        <w:numPr>
          <w:ilvl w:val="0"/>
          <w:numId w:val="19"/>
        </w:numPr>
        <w:tabs>
          <w:tab w:val="left" w:pos="707"/>
        </w:tabs>
        <w:rPr>
          <w:rFonts w:ascii="Arial" w:hAnsi="Arial"/>
        </w:rPr>
      </w:pPr>
      <w:r>
        <w:rPr>
          <w:rFonts w:ascii="Arial" w:hAnsi="Arial"/>
        </w:rPr>
        <w:t>SamenWijzer: 5 groepen/week, 70% deelnemers minder eenzaam</w:t>
      </w:r>
    </w:p>
    <w:p w:rsidR="00B32974" w:rsidRDefault="00494498">
      <w:pPr>
        <w:pStyle w:val="BodyText"/>
        <w:rPr>
          <w:rFonts w:ascii="Arial" w:hAnsi="Arial"/>
        </w:rPr>
      </w:pPr>
      <w:r>
        <w:rPr>
          <w:rFonts w:ascii="Arial" w:hAnsi="Arial"/>
        </w:rPr>
        <w:t>Jaarlijkse</w:t>
      </w:r>
      <w:r>
        <w:rPr>
          <w:rFonts w:ascii="Arial" w:hAnsi="Arial"/>
        </w:rPr>
        <w:t xml:space="preserve"> rapportage bevat cliëntenbereik, tevredenheid, partnerfeedback en financiële verantwoording.</w:t>
      </w:r>
    </w:p>
    <w:p w:rsidR="00B32974" w:rsidRDefault="00494498">
      <w:pPr>
        <w:pStyle w:val="Heading2"/>
        <w:rPr>
          <w:rFonts w:ascii="Arial" w:hAnsi="Arial"/>
        </w:rPr>
      </w:pPr>
      <w:r>
        <w:rPr>
          <w:rFonts w:ascii="Arial" w:hAnsi="Arial"/>
        </w:rPr>
        <w:t>13. Actieprogramma 2025–2030</w:t>
      </w:r>
    </w:p>
    <w:tbl>
      <w:tblPr>
        <w:tblW w:w="4943" w:type="dxa"/>
        <w:tblLayout w:type="fixed"/>
        <w:tblCellMar>
          <w:left w:w="0" w:type="dxa"/>
          <w:bottom w:w="28" w:type="dxa"/>
          <w:right w:w="28" w:type="dxa"/>
        </w:tblCellMar>
        <w:tblLook w:val="04A0" w:firstRow="1" w:lastRow="0" w:firstColumn="1" w:lastColumn="0" w:noHBand="0" w:noVBand="1"/>
      </w:tblPr>
      <w:tblGrid>
        <w:gridCol w:w="601"/>
        <w:gridCol w:w="4342"/>
      </w:tblGrid>
      <w:tr w:rsidR="00B32974">
        <w:trPr>
          <w:tblHeader/>
        </w:trPr>
        <w:tc>
          <w:tcPr>
            <w:tcW w:w="601"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Jaar</w:t>
            </w:r>
          </w:p>
        </w:tc>
        <w:tc>
          <w:tcPr>
            <w:tcW w:w="4342"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Hoofdactiviteiten</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2025</w:t>
            </w:r>
          </w:p>
        </w:tc>
        <w:tc>
          <w:tcPr>
            <w:tcW w:w="4342"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Lancering plan, versterking wijkactiviteiten</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2026</w:t>
            </w:r>
          </w:p>
        </w:tc>
        <w:tc>
          <w:tcPr>
            <w:tcW w:w="4342"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Uitrol Geestelijke Verzorging aan Huis</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2027</w:t>
            </w:r>
          </w:p>
        </w:tc>
        <w:tc>
          <w:tcPr>
            <w:tcW w:w="4342"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Verbreding CNV &amp; raadsliedenwerk</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2028</w:t>
            </w:r>
          </w:p>
        </w:tc>
        <w:tc>
          <w:tcPr>
            <w:tcW w:w="4342"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Vrijwilligersacademie en ouderenpreventie</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2029</w:t>
            </w:r>
          </w:p>
        </w:tc>
        <w:tc>
          <w:tcPr>
            <w:tcW w:w="4342"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Evaluatie &amp; borging methodiek</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2030</w:t>
            </w:r>
          </w:p>
        </w:tc>
        <w:tc>
          <w:tcPr>
            <w:tcW w:w="4342"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Eindrapportage en nieuw beleidsplan</w:t>
            </w:r>
          </w:p>
        </w:tc>
      </w:tr>
    </w:tbl>
    <w:p w:rsidR="00B32974" w:rsidRDefault="00494498">
      <w:pPr>
        <w:pStyle w:val="Heading2"/>
        <w:rPr>
          <w:rFonts w:ascii="Arial" w:hAnsi="Arial"/>
        </w:rPr>
      </w:pPr>
      <w:r>
        <w:rPr>
          <w:rFonts w:ascii="Arial" w:hAnsi="Arial"/>
        </w:rPr>
        <w:t>14. Communicatieplan</w:t>
      </w:r>
    </w:p>
    <w:p w:rsidR="00B32974" w:rsidRDefault="00494498">
      <w:pPr>
        <w:pStyle w:val="BodyText"/>
        <w:rPr>
          <w:rFonts w:hint="eastAsia"/>
        </w:rPr>
      </w:pPr>
      <w:r>
        <w:rPr>
          <w:rStyle w:val="Sterkaccent"/>
          <w:rFonts w:ascii="Arial" w:hAnsi="Arial"/>
        </w:rPr>
        <w:t xml:space="preserve">Doelgroepen: </w:t>
      </w:r>
      <w:r>
        <w:rPr>
          <w:rFonts w:ascii="Arial" w:hAnsi="Arial"/>
        </w:rPr>
        <w:t>bewoners, partners, vrijwilligers, financiers.</w:t>
      </w:r>
      <w:r>
        <w:rPr>
          <w:rFonts w:ascii="Arial" w:hAnsi="Arial"/>
        </w:rPr>
        <w:br/>
      </w:r>
      <w:r>
        <w:rPr>
          <w:rStyle w:val="Sterkaccent"/>
          <w:rFonts w:ascii="Arial" w:hAnsi="Arial"/>
        </w:rPr>
        <w:t xml:space="preserve">Kernboodschap: </w:t>
      </w:r>
      <w:r>
        <w:rPr>
          <w:rStyle w:val="Geaccentueerd"/>
          <w:rFonts w:ascii="Arial" w:hAnsi="Arial"/>
        </w:rPr>
        <w:t>“Actief Amsterdam: jouw plek voor ontmoeting, ondersteuning en een gezonder leven.”</w:t>
      </w:r>
    </w:p>
    <w:p w:rsidR="00B32974" w:rsidRDefault="00494498">
      <w:pPr>
        <w:pStyle w:val="BodyText"/>
        <w:rPr>
          <w:rFonts w:hint="eastAsia"/>
        </w:rPr>
      </w:pPr>
      <w:r>
        <w:rPr>
          <w:rStyle w:val="Sterkaccent"/>
          <w:rFonts w:ascii="Arial" w:hAnsi="Arial"/>
        </w:rPr>
        <w:lastRenderedPageBreak/>
        <w:t xml:space="preserve">Middelen: </w:t>
      </w:r>
      <w:r>
        <w:rPr>
          <w:rFonts w:ascii="Arial" w:hAnsi="Arial"/>
        </w:rPr>
        <w:t>website, Facebook, flyers (8 talen), nieuwsbrief, partnerpresentaties.</w:t>
      </w:r>
      <w:r>
        <w:rPr>
          <w:rFonts w:ascii="Arial" w:hAnsi="Arial"/>
        </w:rPr>
        <w:br/>
      </w:r>
      <w:r>
        <w:rPr>
          <w:rStyle w:val="Sterkaccent"/>
          <w:rFonts w:ascii="Arial" w:hAnsi="Arial"/>
        </w:rPr>
        <w:t xml:space="preserve">Planning: </w:t>
      </w:r>
      <w:r>
        <w:rPr>
          <w:rFonts w:ascii="Arial" w:hAnsi="Arial"/>
        </w:rPr>
        <w:t>kwartaalcampagnes rond thema’s armoede, eenzaamheid, leefstijl.</w:t>
      </w:r>
    </w:p>
    <w:p w:rsidR="00B32974" w:rsidRDefault="00494498">
      <w:pPr>
        <w:pStyle w:val="Heading2"/>
        <w:rPr>
          <w:rFonts w:ascii="Arial" w:hAnsi="Arial"/>
        </w:rPr>
      </w:pPr>
      <w:r>
        <w:rPr>
          <w:rFonts w:ascii="Arial" w:hAnsi="Arial"/>
        </w:rPr>
        <w:t>15. Vaststelling</w:t>
      </w:r>
    </w:p>
    <w:p w:rsidR="00B32974" w:rsidRDefault="00494498">
      <w:pPr>
        <w:pStyle w:val="BodyText"/>
        <w:rPr>
          <w:rFonts w:hint="eastAsia"/>
        </w:rPr>
      </w:pPr>
      <w:r>
        <w:rPr>
          <w:rFonts w:ascii="Arial" w:hAnsi="Arial"/>
        </w:rPr>
        <w:t xml:space="preserve">Het Beleids- en Actieplan Stichting Actief Amsterdam 2025–2030 is vastgesteld door het bestuur op </w:t>
      </w:r>
      <w:r>
        <w:rPr>
          <w:rStyle w:val="Sterkaccent"/>
          <w:rFonts w:ascii="Arial" w:hAnsi="Arial"/>
        </w:rPr>
        <w:t xml:space="preserve">9 januari 2026 </w:t>
      </w:r>
      <w:r>
        <w:rPr>
          <w:rFonts w:ascii="Arial" w:hAnsi="Arial"/>
        </w:rPr>
        <w:t xml:space="preserve">en geldt van </w:t>
      </w:r>
      <w:r>
        <w:rPr>
          <w:rStyle w:val="Sterkaccent"/>
          <w:rFonts w:ascii="Arial" w:hAnsi="Arial"/>
        </w:rPr>
        <w:t>1 januari 2025 t/m 31 december 2030</w:t>
      </w:r>
      <w:r>
        <w:rPr>
          <w:rFonts w:ascii="Arial" w:hAnsi="Arial"/>
        </w:rPr>
        <w:t>.</w:t>
      </w:r>
    </w:p>
    <w:tbl>
      <w:tblPr>
        <w:tblW w:w="6345" w:type="dxa"/>
        <w:tblLayout w:type="fixed"/>
        <w:tblCellMar>
          <w:left w:w="0" w:type="dxa"/>
          <w:bottom w:w="28" w:type="dxa"/>
          <w:right w:w="28" w:type="dxa"/>
        </w:tblCellMar>
        <w:tblLook w:val="04A0" w:firstRow="1" w:lastRow="0" w:firstColumn="1" w:lastColumn="0" w:noHBand="0" w:noVBand="1"/>
      </w:tblPr>
      <w:tblGrid>
        <w:gridCol w:w="2160"/>
        <w:gridCol w:w="1634"/>
        <w:gridCol w:w="2551"/>
      </w:tblGrid>
      <w:tr w:rsidR="00B32974">
        <w:trPr>
          <w:tblHeader/>
        </w:trPr>
        <w:tc>
          <w:tcPr>
            <w:tcW w:w="2160"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Naam</w:t>
            </w:r>
          </w:p>
        </w:tc>
        <w:tc>
          <w:tcPr>
            <w:tcW w:w="1634"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Functie</w:t>
            </w:r>
          </w:p>
        </w:tc>
        <w:tc>
          <w:tcPr>
            <w:tcW w:w="2551" w:type="dxa"/>
            <w:tcBorders>
              <w:bottom w:val="single" w:sz="6" w:space="0" w:color="000000"/>
              <w:right w:val="single" w:sz="6" w:space="0" w:color="000000"/>
            </w:tcBorders>
            <w:vAlign w:val="center"/>
          </w:tcPr>
          <w:p w:rsidR="00B32974" w:rsidRDefault="00494498">
            <w:pPr>
              <w:pStyle w:val="Tabelkop"/>
              <w:rPr>
                <w:rFonts w:ascii="Arial" w:hAnsi="Arial"/>
              </w:rPr>
            </w:pPr>
            <w:r>
              <w:rPr>
                <w:rFonts w:ascii="Arial" w:hAnsi="Arial"/>
              </w:rPr>
              <w:t>Handtekening</w:t>
            </w:r>
          </w:p>
        </w:tc>
      </w:tr>
      <w:tr w:rsidR="00B32974">
        <w:tc>
          <w:tcPr>
            <w:tcW w:w="216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Said el Morabet</w:t>
            </w:r>
          </w:p>
        </w:tc>
        <w:tc>
          <w:tcPr>
            <w:tcW w:w="1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Voorzitter</w:t>
            </w:r>
          </w:p>
        </w:tc>
        <w:tc>
          <w:tcPr>
            <w:tcW w:w="255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____________________</w:t>
            </w:r>
          </w:p>
        </w:tc>
      </w:tr>
      <w:tr w:rsidR="00B32974">
        <w:tc>
          <w:tcPr>
            <w:tcW w:w="216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 xml:space="preserve">Oumaima el </w:t>
            </w:r>
            <w:r>
              <w:rPr>
                <w:rFonts w:ascii="Arial" w:hAnsi="Arial"/>
              </w:rPr>
              <w:t>Morabet</w:t>
            </w:r>
          </w:p>
        </w:tc>
        <w:tc>
          <w:tcPr>
            <w:tcW w:w="1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Penningmeester</w:t>
            </w:r>
          </w:p>
        </w:tc>
        <w:tc>
          <w:tcPr>
            <w:tcW w:w="255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____________________</w:t>
            </w:r>
          </w:p>
        </w:tc>
      </w:tr>
      <w:tr w:rsidR="00B32974">
        <w:tc>
          <w:tcPr>
            <w:tcW w:w="216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Simon Bornstein</w:t>
            </w:r>
          </w:p>
        </w:tc>
        <w:tc>
          <w:tcPr>
            <w:tcW w:w="1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Secretaris</w:t>
            </w:r>
          </w:p>
        </w:tc>
        <w:tc>
          <w:tcPr>
            <w:tcW w:w="255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____________________</w:t>
            </w:r>
          </w:p>
        </w:tc>
      </w:tr>
    </w:tbl>
    <w:p w:rsidR="00B32974" w:rsidRDefault="00494498">
      <w:pPr>
        <w:pStyle w:val="Heading2"/>
        <w:rPr>
          <w:rFonts w:ascii="Arial" w:hAnsi="Arial"/>
        </w:rPr>
      </w:pPr>
      <w:r>
        <w:rPr>
          <w:rFonts w:ascii="Arial" w:hAnsi="Arial"/>
        </w:rPr>
        <w:t>Bijlagen (samenvattend)</w:t>
      </w:r>
    </w:p>
    <w:p w:rsidR="00B32974" w:rsidRDefault="00494498">
      <w:pPr>
        <w:pStyle w:val="BodyText"/>
        <w:rPr>
          <w:rFonts w:hint="eastAsia"/>
        </w:rPr>
      </w:pPr>
      <w:r>
        <w:rPr>
          <w:rStyle w:val="Sterkaccent"/>
          <w:rFonts w:ascii="Arial" w:hAnsi="Arial"/>
        </w:rPr>
        <w:t>Bijlage 1 – Begroting 2025–2030</w:t>
      </w:r>
      <w:r>
        <w:rPr>
          <w:rFonts w:ascii="Arial" w:hAnsi="Arial"/>
        </w:rPr>
        <w:br/>
        <w:t>Totaal: €1.380.000 voor zes jaar (subsidie 80%, fondsen 15%, bijdragen 5%).</w:t>
      </w:r>
    </w:p>
    <w:p w:rsidR="00B32974" w:rsidRDefault="00494498">
      <w:pPr>
        <w:pStyle w:val="BodyText"/>
        <w:rPr>
          <w:rFonts w:hint="eastAsia"/>
        </w:rPr>
      </w:pPr>
      <w:r>
        <w:rPr>
          <w:rStyle w:val="Sterkaccent"/>
          <w:rFonts w:ascii="Arial" w:hAnsi="Arial"/>
        </w:rPr>
        <w:t>Bijlage 2 – Jaarplanning</w:t>
      </w:r>
      <w:r>
        <w:rPr>
          <w:rFonts w:ascii="Arial" w:hAnsi="Arial"/>
        </w:rPr>
        <w:br/>
      </w:r>
      <w:r>
        <w:rPr>
          <w:rFonts w:ascii="Arial" w:hAnsi="Arial"/>
        </w:rPr>
        <w:t>Doorlopend: dagelijks sociaal, geestelijk en juridisch spreekuur; CNV-consulent (4×/maand); Sociaal raadsliedenwerk (8×/maand); SamenWijzer (5×/week); sportactiviteiten.</w:t>
      </w:r>
    </w:p>
    <w:p w:rsidR="00B32974" w:rsidRDefault="00494498">
      <w:pPr>
        <w:pStyle w:val="BodyText"/>
        <w:rPr>
          <w:rFonts w:hint="eastAsia"/>
        </w:rPr>
      </w:pPr>
      <w:r>
        <w:rPr>
          <w:rStyle w:val="Sterkaccent"/>
          <w:rFonts w:ascii="Arial" w:hAnsi="Arial"/>
        </w:rPr>
        <w:t>Bijlage 3 – Partneroverzicht (selectie)</w:t>
      </w:r>
      <w:r>
        <w:rPr>
          <w:rFonts w:ascii="Arial" w:hAnsi="Arial"/>
        </w:rPr>
        <w:br/>
        <w:t>Buurtteams, GGD, OKT, Politie, Brandweer, CNV,</w:t>
      </w:r>
      <w:r>
        <w:rPr>
          <w:rFonts w:ascii="Arial" w:hAnsi="Arial"/>
        </w:rPr>
        <w:t xml:space="preserve"> Sociaal Juridisch Loket, Dynamo, Regenbooggroep, Rode Kruis, Buurtsportcoaches.</w:t>
      </w:r>
    </w:p>
    <w:p w:rsidR="00B32974" w:rsidRDefault="00494498">
      <w:pPr>
        <w:pStyle w:val="BodyText"/>
        <w:rPr>
          <w:rFonts w:hint="eastAsia"/>
        </w:rPr>
      </w:pPr>
      <w:r>
        <w:rPr>
          <w:rStyle w:val="Sterkaccent"/>
          <w:rFonts w:ascii="Arial" w:hAnsi="Arial"/>
        </w:rPr>
        <w:t>Publicatiestatus – Definitief, bestuurlijk vastgesteld.</w:t>
      </w:r>
    </w:p>
    <w:p w:rsidR="00B32974" w:rsidRDefault="00494498">
      <w:pPr>
        <w:pStyle w:val="Heading2"/>
        <w:rPr>
          <w:rFonts w:ascii="Arial" w:hAnsi="Arial"/>
        </w:rPr>
      </w:pPr>
      <w:bookmarkStart w:id="1" w:name="bijlage-1-begroting-20252030"/>
      <w:bookmarkEnd w:id="1"/>
      <w:r>
        <w:rPr>
          <w:rFonts w:ascii="Arial" w:hAnsi="Arial"/>
        </w:rPr>
        <w:t>Bijlage 1: Begroting 2025–2030</w:t>
      </w:r>
    </w:p>
    <w:p w:rsidR="00B32974" w:rsidRDefault="00494498">
      <w:pPr>
        <w:pStyle w:val="Heading2"/>
        <w:rPr>
          <w:rFonts w:ascii="Arial" w:hAnsi="Arial"/>
        </w:rPr>
      </w:pPr>
      <w:r>
        <w:rPr>
          <w:rFonts w:ascii="Arial" w:hAnsi="Arial"/>
        </w:rPr>
        <w:t>1.1 Samenvatting begroting</w:t>
      </w:r>
    </w:p>
    <w:p w:rsidR="00B32974" w:rsidRDefault="00494498">
      <w:pPr>
        <w:pStyle w:val="BodyText"/>
        <w:rPr>
          <w:rFonts w:hint="eastAsia"/>
        </w:rPr>
      </w:pPr>
      <w:r>
        <w:rPr>
          <w:rFonts w:ascii="Arial" w:hAnsi="Arial"/>
        </w:rPr>
        <w:t xml:space="preserve">De totale begroting voor de periode 2025–2030 bedraagt </w:t>
      </w:r>
      <w:r>
        <w:rPr>
          <w:rStyle w:val="Sterkaccent"/>
          <w:rFonts w:ascii="Arial" w:hAnsi="Arial"/>
        </w:rPr>
        <w:t>€1.380</w:t>
      </w:r>
      <w:r>
        <w:rPr>
          <w:rStyle w:val="Sterkaccent"/>
          <w:rFonts w:ascii="Arial" w:hAnsi="Arial"/>
        </w:rPr>
        <w:t xml:space="preserve">.000 </w:t>
      </w:r>
      <w:r>
        <w:rPr>
          <w:rFonts w:ascii="Arial" w:hAnsi="Arial"/>
        </w:rPr>
        <w:t>(€230.000 per jaar). Deze financiering dekt personeelskosten, activiteiten, huisvesting en operationele behoeften. De begroting is realistisch, gebaseerd op aantoonbare resultaten en sluit aan bij de Amsterdamse Sociale Basis-subsidiecriteria.</w:t>
      </w:r>
    </w:p>
    <w:p w:rsidR="00B32974" w:rsidRDefault="00494498">
      <w:pPr>
        <w:pStyle w:val="Heading2"/>
        <w:rPr>
          <w:rFonts w:ascii="Arial" w:hAnsi="Arial"/>
        </w:rPr>
      </w:pPr>
      <w:r>
        <w:rPr>
          <w:rFonts w:ascii="Arial" w:hAnsi="Arial"/>
        </w:rPr>
        <w:t>1.2 Ged</w:t>
      </w:r>
      <w:r>
        <w:rPr>
          <w:rFonts w:ascii="Arial" w:hAnsi="Arial"/>
        </w:rPr>
        <w:t>etailleerde meerjarenbegroting</w:t>
      </w:r>
    </w:p>
    <w:tbl>
      <w:tblPr>
        <w:tblW w:w="9901" w:type="dxa"/>
        <w:tblLayout w:type="fixed"/>
        <w:tblCellMar>
          <w:left w:w="0" w:type="dxa"/>
          <w:bottom w:w="28" w:type="dxa"/>
          <w:right w:w="28" w:type="dxa"/>
        </w:tblCellMar>
        <w:tblLook w:val="04A0" w:firstRow="1" w:lastRow="0" w:firstColumn="1" w:lastColumn="0" w:noHBand="0" w:noVBand="1"/>
      </w:tblPr>
      <w:tblGrid>
        <w:gridCol w:w="2634"/>
        <w:gridCol w:w="1006"/>
        <w:gridCol w:w="1006"/>
        <w:gridCol w:w="1006"/>
        <w:gridCol w:w="1006"/>
        <w:gridCol w:w="1006"/>
        <w:gridCol w:w="1006"/>
        <w:gridCol w:w="1231"/>
      </w:tblGrid>
      <w:tr w:rsidR="00B32974">
        <w:trPr>
          <w:tblHeader/>
        </w:trPr>
        <w:tc>
          <w:tcPr>
            <w:tcW w:w="2634"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Post</w:t>
            </w:r>
          </w:p>
        </w:tc>
        <w:tc>
          <w:tcPr>
            <w:tcW w:w="1006"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2025</w:t>
            </w:r>
          </w:p>
        </w:tc>
        <w:tc>
          <w:tcPr>
            <w:tcW w:w="1006"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2026</w:t>
            </w:r>
          </w:p>
        </w:tc>
        <w:tc>
          <w:tcPr>
            <w:tcW w:w="1006"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2027</w:t>
            </w:r>
          </w:p>
        </w:tc>
        <w:tc>
          <w:tcPr>
            <w:tcW w:w="1006"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2028</w:t>
            </w:r>
          </w:p>
        </w:tc>
        <w:tc>
          <w:tcPr>
            <w:tcW w:w="1006"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2029</w:t>
            </w:r>
          </w:p>
        </w:tc>
        <w:tc>
          <w:tcPr>
            <w:tcW w:w="1006"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2030</w:t>
            </w:r>
          </w:p>
        </w:tc>
        <w:tc>
          <w:tcPr>
            <w:tcW w:w="1231"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Totaal 6 jaar</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Personeelskosten</w:t>
            </w: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231"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Professionals (GV, CNV, SR)</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€45.000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€47.000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€49.000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€51.000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€53.000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€55.000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€300.000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Programma-coördinator (16u)</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€20.000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€21.000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€22.000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€23.000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w:t>
            </w:r>
            <w:r>
              <w:rPr>
                <w:rFonts w:ascii="Arial" w:hAnsi="Arial"/>
              </w:rPr>
              <w:t>24.000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€25.000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€135.000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Vrijwilligersvergoedinge</w:t>
            </w:r>
            <w:r>
              <w:rPr>
                <w:rFonts w:ascii="Arial" w:hAnsi="Arial"/>
              </w:rPr>
              <w:lastRenderedPageBreak/>
              <w:t>n</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lastRenderedPageBreak/>
              <w:t>€15.000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€16.000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€16.000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€17.000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€17.000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€96.000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lastRenderedPageBreak/>
              <w:t>Subtotaal personeel</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€80.000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€83.000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€87.000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€90.000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€94.000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€97.000</w:t>
            </w:r>
          </w:p>
        </w:tc>
        <w:tc>
          <w:tcPr>
            <w:tcW w:w="123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€531.000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Activiteiten</w:t>
            </w: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231"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Spreekuren &amp; trajecten</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€30.000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€31.000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€32.000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w:t>
            </w:r>
            <w:r>
              <w:rPr>
                <w:rFonts w:ascii="Arial" w:hAnsi="Arial"/>
              </w:rPr>
              <w:t>33.000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€34.000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€35.000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€195.000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Geestelijke Verzorging aan Huis</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€10.000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€12.000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€14.000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€16.000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€80.000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SamenWijzer-groepen</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€16.000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€17.000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€18.000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€19.000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€20.000</w:t>
            </w:r>
          </w:p>
        </w:tc>
        <w:tc>
          <w:tcPr>
            <w:tcW w:w="123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105.000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Sport &amp; leefstijl</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€20.000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€21.000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€22.000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€23.000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€24.000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€25.000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€135.000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Voedselondersteuning</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€26.000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€27.000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€28.000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€29.000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€30.000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€165.000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Trainingen &amp; materialen</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€20.000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€21.000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€22.000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€23.000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€24.000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€25.000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€135.000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Subtotaal activiteiten</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€120.000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€127.000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€133.000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€139.000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€145.000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€151.000</w:t>
            </w:r>
          </w:p>
        </w:tc>
        <w:tc>
          <w:tcPr>
            <w:tcW w:w="123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€815.000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Huisvesting &amp; overhead</w:t>
            </w: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006"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231"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Huur &amp; onderhoud</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€20.000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€21.000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€22.000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€23.000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€24.000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€25.000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€135.000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Kantoor &amp; faciliteiten</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€30.000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Marketing &amp; communicatie</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€5.000</w:t>
            </w:r>
          </w:p>
        </w:tc>
        <w:tc>
          <w:tcPr>
            <w:tcW w:w="10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w:t>
            </w:r>
            <w:r>
              <w:rPr>
                <w:rFonts w:ascii="Arial" w:hAnsi="Arial"/>
              </w:rPr>
              <w:t>5.000</w:t>
            </w:r>
          </w:p>
        </w:tc>
        <w:tc>
          <w:tcPr>
            <w:tcW w:w="123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€30.000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Subtotaal overhead</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€30.000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€31.000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€32.000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€33.000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€34.000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€35.000</w:t>
            </w:r>
          </w:p>
        </w:tc>
        <w:tc>
          <w:tcPr>
            <w:tcW w:w="123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€195.000</w:t>
            </w:r>
          </w:p>
        </w:tc>
      </w:tr>
      <w:tr w:rsidR="00B32974">
        <w:tc>
          <w:tcPr>
            <w:tcW w:w="2634"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TOTAAL LASTEN</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€230.000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€241.000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€252.000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€262.000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€273.000</w:t>
            </w:r>
          </w:p>
        </w:tc>
        <w:tc>
          <w:tcPr>
            <w:tcW w:w="10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€283.000</w:t>
            </w:r>
          </w:p>
        </w:tc>
        <w:tc>
          <w:tcPr>
            <w:tcW w:w="123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€1.541.000</w:t>
            </w:r>
          </w:p>
        </w:tc>
      </w:tr>
    </w:tbl>
    <w:p w:rsidR="00B32974" w:rsidRDefault="00494498">
      <w:pPr>
        <w:pStyle w:val="Heading2"/>
        <w:rPr>
          <w:rFonts w:ascii="Arial" w:hAnsi="Arial"/>
        </w:rPr>
      </w:pPr>
      <w:r>
        <w:rPr>
          <w:rFonts w:ascii="Arial" w:hAnsi="Arial"/>
        </w:rPr>
        <w:t>1.3 Financieringsplan</w:t>
      </w:r>
    </w:p>
    <w:tbl>
      <w:tblPr>
        <w:tblW w:w="6933" w:type="dxa"/>
        <w:tblLayout w:type="fixed"/>
        <w:tblCellMar>
          <w:left w:w="0" w:type="dxa"/>
          <w:bottom w:w="28" w:type="dxa"/>
          <w:right w:w="28" w:type="dxa"/>
        </w:tblCellMar>
        <w:tblLook w:val="04A0" w:firstRow="1" w:lastRow="0" w:firstColumn="1" w:lastColumn="0" w:noHBand="0" w:noVBand="1"/>
      </w:tblPr>
      <w:tblGrid>
        <w:gridCol w:w="3760"/>
        <w:gridCol w:w="1010"/>
        <w:gridCol w:w="706"/>
        <w:gridCol w:w="1457"/>
      </w:tblGrid>
      <w:tr w:rsidR="00B32974">
        <w:trPr>
          <w:tblHeader/>
        </w:trPr>
        <w:tc>
          <w:tcPr>
            <w:tcW w:w="3760"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Bron</w:t>
            </w:r>
          </w:p>
        </w:tc>
        <w:tc>
          <w:tcPr>
            <w:tcW w:w="1010"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Jaarlijks</w:t>
            </w:r>
          </w:p>
        </w:tc>
        <w:tc>
          <w:tcPr>
            <w:tcW w:w="706"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w:t>
            </w:r>
          </w:p>
        </w:tc>
        <w:tc>
          <w:tcPr>
            <w:tcW w:w="1457"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Totaal 6 jaar</w:t>
            </w:r>
          </w:p>
        </w:tc>
      </w:tr>
      <w:tr w:rsidR="00B32974">
        <w:tc>
          <w:tcPr>
            <w:tcW w:w="376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 xml:space="preserve">Gemeente Amsterdam (Sociale </w:t>
            </w:r>
            <w:r>
              <w:rPr>
                <w:rFonts w:ascii="Arial" w:hAnsi="Arial"/>
              </w:rPr>
              <w:t>Basis)</w:t>
            </w:r>
          </w:p>
        </w:tc>
        <w:tc>
          <w:tcPr>
            <w:tcW w:w="101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€184.000</w:t>
            </w:r>
          </w:p>
        </w:tc>
        <w:tc>
          <w:tcPr>
            <w:tcW w:w="7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80%</w:t>
            </w:r>
          </w:p>
        </w:tc>
        <w:tc>
          <w:tcPr>
            <w:tcW w:w="145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€1.104.000</w:t>
            </w:r>
          </w:p>
        </w:tc>
      </w:tr>
      <w:tr w:rsidR="00B32974">
        <w:tc>
          <w:tcPr>
            <w:tcW w:w="376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Fondsen &amp; projectsubsidies</w:t>
            </w:r>
          </w:p>
        </w:tc>
        <w:tc>
          <w:tcPr>
            <w:tcW w:w="101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€34.500</w:t>
            </w:r>
          </w:p>
        </w:tc>
        <w:tc>
          <w:tcPr>
            <w:tcW w:w="7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15%</w:t>
            </w:r>
          </w:p>
        </w:tc>
        <w:tc>
          <w:tcPr>
            <w:tcW w:w="145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€207.000</w:t>
            </w:r>
          </w:p>
        </w:tc>
      </w:tr>
      <w:tr w:rsidR="00B32974">
        <w:tc>
          <w:tcPr>
            <w:tcW w:w="376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Eigen bijdragen &amp; partners</w:t>
            </w:r>
          </w:p>
        </w:tc>
        <w:tc>
          <w:tcPr>
            <w:tcW w:w="1010"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€11.500</w:t>
            </w:r>
          </w:p>
        </w:tc>
        <w:tc>
          <w:tcPr>
            <w:tcW w:w="70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5%</w:t>
            </w:r>
          </w:p>
        </w:tc>
        <w:tc>
          <w:tcPr>
            <w:tcW w:w="145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€69.000</w:t>
            </w:r>
          </w:p>
        </w:tc>
      </w:tr>
      <w:tr w:rsidR="00B32974">
        <w:tc>
          <w:tcPr>
            <w:tcW w:w="3760"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TOTAAL BATEN</w:t>
            </w:r>
          </w:p>
        </w:tc>
        <w:tc>
          <w:tcPr>
            <w:tcW w:w="1010"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€230.000</w:t>
            </w:r>
          </w:p>
        </w:tc>
        <w:tc>
          <w:tcPr>
            <w:tcW w:w="70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100%</w:t>
            </w:r>
          </w:p>
        </w:tc>
        <w:tc>
          <w:tcPr>
            <w:tcW w:w="1457"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€1.380.000</w:t>
            </w:r>
          </w:p>
        </w:tc>
      </w:tr>
    </w:tbl>
    <w:p w:rsidR="00B32974" w:rsidRDefault="00494498">
      <w:pPr>
        <w:pStyle w:val="BodyText"/>
        <w:rPr>
          <w:rFonts w:hint="eastAsia"/>
        </w:rPr>
      </w:pPr>
      <w:r>
        <w:rPr>
          <w:rStyle w:val="Sterkaccent"/>
          <w:rFonts w:ascii="Arial" w:hAnsi="Arial"/>
        </w:rPr>
        <w:t>Toelichting:</w:t>
      </w:r>
      <w:r>
        <w:rPr>
          <w:rFonts w:ascii="Arial" w:hAnsi="Arial"/>
        </w:rPr>
        <w:t> De begroting is sluitend per jaar. Indexatie met 3-4% per jaar voor inflatie</w:t>
      </w:r>
      <w:r>
        <w:rPr>
          <w:rFonts w:ascii="Arial" w:hAnsi="Arial"/>
        </w:rPr>
        <w:t xml:space="preserve"> en groei activiteiten. Reserve voor onvoorziene uitgaven: €10.000/jaar.</w:t>
      </w:r>
    </w:p>
    <w:p w:rsidR="00B32974" w:rsidRDefault="00494498">
      <w:pPr>
        <w:pStyle w:val="Heading2"/>
        <w:rPr>
          <w:rFonts w:ascii="Arial" w:hAnsi="Arial"/>
        </w:rPr>
      </w:pPr>
      <w:bookmarkStart w:id="2" w:name="bijlage-2-jaarplanning-20252030"/>
      <w:bookmarkEnd w:id="2"/>
      <w:r>
        <w:rPr>
          <w:rFonts w:ascii="Arial" w:hAnsi="Arial"/>
        </w:rPr>
        <w:t>Bijlage 2: Jaarplanning 2025–2030</w:t>
      </w:r>
    </w:p>
    <w:p w:rsidR="00B32974" w:rsidRDefault="00494498">
      <w:pPr>
        <w:pStyle w:val="Heading2"/>
        <w:rPr>
          <w:rFonts w:ascii="Arial" w:hAnsi="Arial"/>
        </w:rPr>
      </w:pPr>
      <w:r>
        <w:rPr>
          <w:rFonts w:ascii="Arial" w:hAnsi="Arial"/>
        </w:rPr>
        <w:t>2.1 Doorlopende activiteiten (iedere week)</w:t>
      </w:r>
    </w:p>
    <w:tbl>
      <w:tblPr>
        <w:tblW w:w="9638" w:type="dxa"/>
        <w:tblLayout w:type="fixed"/>
        <w:tblCellMar>
          <w:left w:w="0" w:type="dxa"/>
          <w:bottom w:w="28" w:type="dxa"/>
          <w:right w:w="28" w:type="dxa"/>
        </w:tblCellMar>
        <w:tblLook w:val="04A0" w:firstRow="1" w:lastRow="0" w:firstColumn="1" w:lastColumn="0" w:noHBand="0" w:noVBand="1"/>
      </w:tblPr>
      <w:tblGrid>
        <w:gridCol w:w="1268"/>
        <w:gridCol w:w="1801"/>
        <w:gridCol w:w="3046"/>
        <w:gridCol w:w="1676"/>
        <w:gridCol w:w="1847"/>
      </w:tblGrid>
      <w:tr w:rsidR="00B32974">
        <w:trPr>
          <w:tblHeader/>
        </w:trPr>
        <w:tc>
          <w:tcPr>
            <w:tcW w:w="1268"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Dag</w:t>
            </w:r>
          </w:p>
        </w:tc>
        <w:tc>
          <w:tcPr>
            <w:tcW w:w="1801"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Tijd</w:t>
            </w:r>
          </w:p>
        </w:tc>
        <w:tc>
          <w:tcPr>
            <w:tcW w:w="3046"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Activiteit</w:t>
            </w:r>
          </w:p>
        </w:tc>
        <w:tc>
          <w:tcPr>
            <w:tcW w:w="1676"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Doelgroep</w:t>
            </w:r>
          </w:p>
        </w:tc>
        <w:tc>
          <w:tcPr>
            <w:tcW w:w="1847"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Begeleiding</w:t>
            </w:r>
          </w:p>
        </w:tc>
      </w:tr>
      <w:tr w:rsidR="00B32974">
        <w:tc>
          <w:tcPr>
            <w:tcW w:w="1268"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Maandag</w:t>
            </w: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09.30-17.30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 xml:space="preserve">Sociaal spreekuur + Sociaal raadsman </w:t>
            </w:r>
            <w:r>
              <w:rPr>
                <w:rFonts w:ascii="Arial" w:hAnsi="Arial"/>
              </w:rPr>
              <w:t>(inloop)</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Algemeen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Coördinator + SR</w:t>
            </w:r>
          </w:p>
        </w:tc>
      </w:tr>
      <w:tr w:rsidR="00B32974">
        <w:tc>
          <w:tcPr>
            <w:tcW w:w="1268"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19.30-21.30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Taallessen groep 1-2</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Migranten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Vrijwilliger</w:t>
            </w:r>
          </w:p>
        </w:tc>
      </w:tr>
      <w:tr w:rsidR="00B32974">
        <w:tc>
          <w:tcPr>
            <w:tcW w:w="1268"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Dinsdag</w:t>
            </w: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10.00-18.00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Voedselondersteuning</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Armoede</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Vrijwilliger</w:t>
            </w:r>
          </w:p>
        </w:tc>
      </w:tr>
      <w:tr w:rsidR="00B32974">
        <w:tc>
          <w:tcPr>
            <w:tcW w:w="1268"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13.00-16.00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Vrouwengroep</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Vrouwen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Groepsbegeleider</w:t>
            </w:r>
          </w:p>
        </w:tc>
      </w:tr>
      <w:tr w:rsidR="00B32974">
        <w:tc>
          <w:tcPr>
            <w:tcW w:w="1268"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14.00-18.00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 xml:space="preserve">Juridisch spreekuur + CNV </w:t>
            </w:r>
            <w:r>
              <w:rPr>
                <w:rFonts w:ascii="Arial" w:hAnsi="Arial"/>
              </w:rPr>
              <w:lastRenderedPageBreak/>
              <w:t xml:space="preserve">(op </w:t>
            </w:r>
            <w:r>
              <w:rPr>
                <w:rFonts w:ascii="Arial" w:hAnsi="Arial"/>
              </w:rPr>
              <w:t>afspraak)</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lastRenderedPageBreak/>
              <w:t>Arbeid/inkome</w:t>
            </w:r>
            <w:r>
              <w:rPr>
                <w:rFonts w:ascii="Arial" w:hAnsi="Arial"/>
              </w:rPr>
              <w:lastRenderedPageBreak/>
              <w:t>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lastRenderedPageBreak/>
              <w:t>CNV-consulent</w:t>
            </w:r>
          </w:p>
        </w:tc>
      </w:tr>
      <w:tr w:rsidR="00B32974">
        <w:tc>
          <w:tcPr>
            <w:tcW w:w="1268"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lastRenderedPageBreak/>
              <w:t>Woensdag</w:t>
            </w: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09.30-17.30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Sociaal raadsman (op afspraak) + Brandweer spreekuur</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Veiligheid</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SR + Brandweer</w:t>
            </w:r>
          </w:p>
        </w:tc>
      </w:tr>
      <w:tr w:rsidR="00B32974">
        <w:tc>
          <w:tcPr>
            <w:tcW w:w="1268"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13.00-15.00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Autisme ronde tafel (maandelijks)</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Autisme</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Gastspreker</w:t>
            </w:r>
          </w:p>
        </w:tc>
      </w:tr>
      <w:tr w:rsidR="00B32974">
        <w:tc>
          <w:tcPr>
            <w:tcW w:w="1268"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Donderdag</w:t>
            </w: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09.30-17.30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 xml:space="preserve">Geestelijk verzorger (op </w:t>
            </w:r>
            <w:r>
              <w:rPr>
                <w:rFonts w:ascii="Arial" w:hAnsi="Arial"/>
              </w:rPr>
              <w:t>afspraak)</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Levensvragen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GV</w:t>
            </w:r>
          </w:p>
        </w:tc>
      </w:tr>
      <w:tr w:rsidR="00B32974">
        <w:tc>
          <w:tcPr>
            <w:tcW w:w="1268"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13.00-16.00</w:t>
            </w:r>
          </w:p>
        </w:tc>
        <w:tc>
          <w:tcPr>
            <w:tcW w:w="304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SamenWijzer-groep 1</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Ouderen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Begeleiders</w:t>
            </w:r>
          </w:p>
        </w:tc>
      </w:tr>
      <w:tr w:rsidR="00B32974">
        <w:tc>
          <w:tcPr>
            <w:tcW w:w="1268"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Vrijdag</w:t>
            </w: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09.30-17.30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Sociaal raadsman (inloop)</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Algemeen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SR</w:t>
            </w:r>
          </w:p>
        </w:tc>
      </w:tr>
      <w:tr w:rsidR="00B32974">
        <w:tc>
          <w:tcPr>
            <w:tcW w:w="1268"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13.00-15.00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Dementie ronde tafel (maandelijks)</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Dementie</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Gastspreker</w:t>
            </w:r>
          </w:p>
        </w:tc>
      </w:tr>
      <w:tr w:rsidR="00B32974">
        <w:tc>
          <w:tcPr>
            <w:tcW w:w="1268"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13.00-16.00</w:t>
            </w:r>
          </w:p>
        </w:tc>
        <w:tc>
          <w:tcPr>
            <w:tcW w:w="304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SamenWijzer-groep 2</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Ouderen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Begeleiders</w:t>
            </w:r>
          </w:p>
        </w:tc>
      </w:tr>
      <w:tr w:rsidR="00B32974">
        <w:tc>
          <w:tcPr>
            <w:tcW w:w="1268"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Zaterdag</w:t>
            </w: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10.00-15.00</w:t>
            </w:r>
          </w:p>
        </w:tc>
        <w:tc>
          <w:tcPr>
            <w:tcW w:w="304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SamenWijzer-groep 3</w:t>
            </w:r>
            <w:r>
              <w:rPr>
                <w:rFonts w:ascii="Arial" w:hAnsi="Arial"/>
              </w:rPr>
              <w:t> + Wandelgroep</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Ouderen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Begeleiders</w:t>
            </w:r>
          </w:p>
        </w:tc>
      </w:tr>
      <w:tr w:rsidR="00B32974">
        <w:tc>
          <w:tcPr>
            <w:tcW w:w="1268"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14.00-17.00</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Sport in de wijk</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Jeugd/ouderen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Buurtsportcoach</w:t>
            </w:r>
          </w:p>
        </w:tc>
      </w:tr>
      <w:tr w:rsidR="00B32974">
        <w:tc>
          <w:tcPr>
            <w:tcW w:w="1268"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Zondag</w:t>
            </w:r>
          </w:p>
        </w:tc>
        <w:tc>
          <w:tcPr>
            <w:tcW w:w="1801"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10.00-14.00</w:t>
            </w:r>
          </w:p>
        </w:tc>
        <w:tc>
          <w:tcPr>
            <w:tcW w:w="3046"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SamenWijzer-groep 4</w:t>
            </w:r>
            <w:r>
              <w:rPr>
                <w:rFonts w:ascii="Arial" w:hAnsi="Arial"/>
              </w:rPr>
              <w:t> + Beweeggroep</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Ouderen</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Begeleiders</w:t>
            </w:r>
          </w:p>
        </w:tc>
      </w:tr>
      <w:tr w:rsidR="00B32974">
        <w:tc>
          <w:tcPr>
            <w:tcW w:w="1268"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18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Geestelijke Verzorging aan Huis</w:t>
            </w:r>
          </w:p>
        </w:tc>
        <w:tc>
          <w:tcPr>
            <w:tcW w:w="304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Doorlopend</w:t>
            </w:r>
          </w:p>
        </w:tc>
        <w:tc>
          <w:tcPr>
            <w:tcW w:w="1676"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10-15 bezoeken/maand</w:t>
            </w:r>
          </w:p>
        </w:tc>
        <w:tc>
          <w:tcPr>
            <w:tcW w:w="1847"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Thuis</w:t>
            </w:r>
          </w:p>
        </w:tc>
      </w:tr>
    </w:tbl>
    <w:p w:rsidR="00B32974" w:rsidRDefault="00494498">
      <w:pPr>
        <w:pStyle w:val="BodyText"/>
        <w:rPr>
          <w:rFonts w:hint="eastAsia"/>
        </w:rPr>
      </w:pPr>
      <w:r>
        <w:rPr>
          <w:rStyle w:val="Sterkaccent"/>
          <w:rFonts w:ascii="Arial" w:hAnsi="Arial"/>
        </w:rPr>
        <w:t xml:space="preserve">Totaal spreekuren: </w:t>
      </w:r>
      <w:r>
        <w:rPr>
          <w:rFonts w:ascii="Arial" w:hAnsi="Arial"/>
        </w:rPr>
        <w:t>Sociaal raadsman 8x/maand, CNV 4x/maand, GV 4x/maand.</w:t>
      </w:r>
    </w:p>
    <w:p w:rsidR="00B32974" w:rsidRDefault="00494498">
      <w:pPr>
        <w:pStyle w:val="Heading2"/>
        <w:rPr>
          <w:rFonts w:ascii="Arial" w:hAnsi="Arial"/>
        </w:rPr>
      </w:pPr>
      <w:r>
        <w:rPr>
          <w:rFonts w:ascii="Arial" w:hAnsi="Arial"/>
        </w:rPr>
        <w:t>2.2 Jaarplanning per kalenderjaar</w:t>
      </w:r>
    </w:p>
    <w:tbl>
      <w:tblPr>
        <w:tblW w:w="8159" w:type="dxa"/>
        <w:tblLayout w:type="fixed"/>
        <w:tblCellMar>
          <w:left w:w="0" w:type="dxa"/>
          <w:bottom w:w="28" w:type="dxa"/>
          <w:right w:w="28" w:type="dxa"/>
        </w:tblCellMar>
        <w:tblLook w:val="04A0" w:firstRow="1" w:lastRow="0" w:firstColumn="1" w:lastColumn="0" w:noHBand="0" w:noVBand="1"/>
      </w:tblPr>
      <w:tblGrid>
        <w:gridCol w:w="601"/>
        <w:gridCol w:w="2063"/>
        <w:gridCol w:w="5495"/>
      </w:tblGrid>
      <w:tr w:rsidR="00B32974">
        <w:trPr>
          <w:tblHeader/>
        </w:trPr>
        <w:tc>
          <w:tcPr>
            <w:tcW w:w="601"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Jaar</w:t>
            </w:r>
          </w:p>
        </w:tc>
        <w:tc>
          <w:tcPr>
            <w:tcW w:w="2063"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Focus</w:t>
            </w:r>
          </w:p>
        </w:tc>
        <w:tc>
          <w:tcPr>
            <w:tcW w:w="5495"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Key milestones</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2025</w:t>
            </w:r>
          </w:p>
        </w:tc>
        <w:tc>
          <w:tcPr>
            <w:tcW w:w="206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Lancering &amp; basis</w:t>
            </w:r>
          </w:p>
        </w:tc>
        <w:tc>
          <w:tcPr>
            <w:tcW w:w="549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Plan lancering Q1, alle spreekuren operationeel Q2</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2026</w:t>
            </w:r>
          </w:p>
        </w:tc>
        <w:tc>
          <w:tcPr>
            <w:tcW w:w="206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Outreach &amp; ouderen</w:t>
            </w:r>
          </w:p>
        </w:tc>
        <w:tc>
          <w:tcPr>
            <w:tcW w:w="549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GV aan Huis fully operational, 5 SamenWijzer-groepen</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2027</w:t>
            </w:r>
          </w:p>
        </w:tc>
        <w:tc>
          <w:tcPr>
            <w:tcW w:w="206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Arbeid &amp; inkomen</w:t>
            </w:r>
          </w:p>
        </w:tc>
        <w:tc>
          <w:tcPr>
            <w:tcW w:w="549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CNV-spreekuren verdubbeld, juridische trajecten +20%</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2028</w:t>
            </w:r>
          </w:p>
        </w:tc>
        <w:tc>
          <w:tcPr>
            <w:tcW w:w="206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Vrijwilligers</w:t>
            </w:r>
          </w:p>
        </w:tc>
        <w:tc>
          <w:tcPr>
            <w:tcW w:w="549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Vrijwilligersacademie start, 50 kernvrijwilligers</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2029</w:t>
            </w:r>
          </w:p>
        </w:tc>
        <w:tc>
          <w:tcPr>
            <w:tcW w:w="206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Preventie</w:t>
            </w:r>
          </w:p>
        </w:tc>
        <w:tc>
          <w:tcPr>
            <w:tcW w:w="549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 xml:space="preserve">Leefstijlprojecten </w:t>
            </w:r>
            <w:r>
              <w:rPr>
                <w:rFonts w:ascii="Arial" w:hAnsi="Arial"/>
              </w:rPr>
              <w:t>uitbreiden, evaluatie methodiek</w:t>
            </w:r>
          </w:p>
        </w:tc>
      </w:tr>
      <w:tr w:rsidR="00B32974">
        <w:tc>
          <w:tcPr>
            <w:tcW w:w="601"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2030</w:t>
            </w:r>
          </w:p>
        </w:tc>
        <w:tc>
          <w:tcPr>
            <w:tcW w:w="206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Consolidatie</w:t>
            </w:r>
          </w:p>
        </w:tc>
        <w:tc>
          <w:tcPr>
            <w:tcW w:w="549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Eindrapportage, voorbereiding volgend plan</w:t>
            </w:r>
          </w:p>
        </w:tc>
      </w:tr>
    </w:tbl>
    <w:p w:rsidR="00B32974" w:rsidRDefault="00494498">
      <w:pPr>
        <w:pStyle w:val="BodyText"/>
        <w:rPr>
          <w:rFonts w:hint="eastAsia"/>
        </w:rPr>
      </w:pPr>
      <w:r>
        <w:rPr>
          <w:rStyle w:val="Sterkaccent"/>
          <w:rFonts w:ascii="Arial" w:hAnsi="Arial"/>
        </w:rPr>
        <w:t xml:space="preserve">Evaluatiemomenten: </w:t>
      </w:r>
      <w:r>
        <w:rPr>
          <w:rFonts w:ascii="Arial" w:hAnsi="Arial"/>
        </w:rPr>
        <w:t>Kwartaalrapportages + jaarlijkse bestuursevaluatie.</w:t>
      </w:r>
    </w:p>
    <w:p w:rsidR="00B32974" w:rsidRDefault="00494498">
      <w:pPr>
        <w:pStyle w:val="Heading2"/>
        <w:rPr>
          <w:rFonts w:ascii="Arial" w:hAnsi="Arial"/>
        </w:rPr>
      </w:pPr>
      <w:bookmarkStart w:id="3" w:name="bijlage-3-partneroverzicht"/>
      <w:bookmarkEnd w:id="3"/>
      <w:r>
        <w:rPr>
          <w:rFonts w:ascii="Arial" w:hAnsi="Arial"/>
        </w:rPr>
        <w:t>Bijlage 3: Partneroverzicht</w:t>
      </w:r>
    </w:p>
    <w:p w:rsidR="00B32974" w:rsidRDefault="00494498">
      <w:pPr>
        <w:pStyle w:val="Heading2"/>
        <w:rPr>
          <w:rFonts w:ascii="Arial" w:hAnsi="Arial"/>
        </w:rPr>
      </w:pPr>
      <w:r>
        <w:rPr>
          <w:rFonts w:ascii="Arial" w:hAnsi="Arial"/>
        </w:rPr>
        <w:t>3.1 Structurele partners per domein</w:t>
      </w:r>
    </w:p>
    <w:tbl>
      <w:tblPr>
        <w:tblW w:w="9638" w:type="dxa"/>
        <w:tblLayout w:type="fixed"/>
        <w:tblCellMar>
          <w:left w:w="0" w:type="dxa"/>
          <w:bottom w:w="28" w:type="dxa"/>
          <w:right w:w="28" w:type="dxa"/>
        </w:tblCellMar>
        <w:tblLook w:val="04A0" w:firstRow="1" w:lastRow="0" w:firstColumn="1" w:lastColumn="0" w:noHBand="0" w:noVBand="1"/>
      </w:tblPr>
      <w:tblGrid>
        <w:gridCol w:w="1673"/>
        <w:gridCol w:w="2123"/>
        <w:gridCol w:w="2775"/>
        <w:gridCol w:w="1288"/>
        <w:gridCol w:w="1779"/>
      </w:tblGrid>
      <w:tr w:rsidR="00B32974">
        <w:trPr>
          <w:tblHeader/>
        </w:trPr>
        <w:tc>
          <w:tcPr>
            <w:tcW w:w="1673"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Domein</w:t>
            </w:r>
          </w:p>
        </w:tc>
        <w:tc>
          <w:tcPr>
            <w:tcW w:w="2123"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Partner</w:t>
            </w:r>
          </w:p>
        </w:tc>
        <w:tc>
          <w:tcPr>
            <w:tcW w:w="2775"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Samenwerking</w:t>
            </w:r>
          </w:p>
        </w:tc>
        <w:tc>
          <w:tcPr>
            <w:tcW w:w="1288"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Frequentie</w:t>
            </w:r>
          </w:p>
        </w:tc>
        <w:tc>
          <w:tcPr>
            <w:tcW w:w="1779" w:type="dxa"/>
            <w:tcBorders>
              <w:bottom w:val="single" w:sz="6" w:space="0" w:color="000000"/>
              <w:right w:val="single" w:sz="6" w:space="0" w:color="000000"/>
            </w:tcBorders>
            <w:vAlign w:val="center"/>
          </w:tcPr>
          <w:p w:rsidR="00B32974" w:rsidRDefault="00494498">
            <w:pPr>
              <w:pStyle w:val="Tabelkop"/>
              <w:rPr>
                <w:rFonts w:hint="eastAsia"/>
              </w:rPr>
            </w:pPr>
            <w:r>
              <w:rPr>
                <w:rStyle w:val="Sterkaccent"/>
                <w:rFonts w:ascii="Arial" w:hAnsi="Arial"/>
                <w:b/>
              </w:rPr>
              <w:t>Contactpersoon</w:t>
            </w:r>
          </w:p>
        </w:tc>
      </w:tr>
      <w:tr w:rsidR="00B32974">
        <w:tc>
          <w:tcPr>
            <w:tcW w:w="1673"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Zorg &amp; welzijn</w:t>
            </w: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GGD Amsterdam</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Voorlichting, screening</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Maandelijks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Buurtteams Oost</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Doorverwijzing, casusoverleg</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Wekelijks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Ouder- en Kindteam</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Gezinsondersteuning</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Maandelijks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lastRenderedPageBreak/>
              <w:t>Veiligheid</w:t>
            </w: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 xml:space="preserve">Politie </w:t>
            </w:r>
            <w:r>
              <w:rPr>
                <w:rFonts w:ascii="Arial" w:hAnsi="Arial"/>
              </w:rPr>
              <w:t>Amsterdam Oost</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Veiligheidsspreekuur</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Maandelijks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Brandweer Amsterdam</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Brandpreventie-spreekuur</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Wekelijks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Juridisch &amp; arbeid</w:t>
            </w: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CNV Vakbond</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Vakbondsconsulent</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Doorlopend</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Sociaal Juridisch Loket</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Co-spreekuur</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Maandelijks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 xml:space="preserve">Welzijn &amp; </w:t>
            </w:r>
            <w:r>
              <w:rPr>
                <w:rStyle w:val="Sterkaccent"/>
                <w:rFonts w:ascii="Arial" w:hAnsi="Arial"/>
              </w:rPr>
              <w:t>inclusie</w:t>
            </w: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Dynamo Amsterdam</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Vrijwilligers werving</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Kwartaal</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Regenbooggroep</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LHBTI-activiteiten</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Maandelijks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Amsterdam Cares</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Vrijwilligers</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Doorlopend</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Armoede &amp; voeding</w:t>
            </w: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Rode Kruis</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Voedselpakketten</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Wekelijks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Steun voor Elkaar</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Armoedebestrijding</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Maandelijks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494498">
            <w:pPr>
              <w:pStyle w:val="Inhoudtabel"/>
              <w:rPr>
                <w:rFonts w:hint="eastAsia"/>
              </w:rPr>
            </w:pPr>
            <w:r>
              <w:rPr>
                <w:rStyle w:val="Sterkaccent"/>
                <w:rFonts w:ascii="Arial" w:hAnsi="Arial"/>
              </w:rPr>
              <w:t>Sport &amp; bewegen</w:t>
            </w: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Buurtsportcoaches</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Wandelgroepen, sport</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Wekelijks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r w:rsidR="00B32974">
        <w:tc>
          <w:tcPr>
            <w:tcW w:w="1673" w:type="dxa"/>
            <w:tcBorders>
              <w:bottom w:val="single" w:sz="6" w:space="0" w:color="000000"/>
              <w:right w:val="single" w:sz="6" w:space="0" w:color="000000"/>
            </w:tcBorders>
            <w:vAlign w:val="center"/>
          </w:tcPr>
          <w:p w:rsidR="00B32974" w:rsidRDefault="00B32974">
            <w:pPr>
              <w:pStyle w:val="Inhoudtabel"/>
              <w:rPr>
                <w:rFonts w:ascii="Arial" w:hAnsi="Arial"/>
                <w:sz w:val="4"/>
                <w:szCs w:val="4"/>
              </w:rPr>
            </w:pPr>
          </w:p>
        </w:tc>
        <w:tc>
          <w:tcPr>
            <w:tcW w:w="2123"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Lokale sportclubs</w:t>
            </w:r>
          </w:p>
        </w:tc>
        <w:tc>
          <w:tcPr>
            <w:tcW w:w="2775"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Toegang voor kwetsbaren</w:t>
            </w:r>
          </w:p>
        </w:tc>
        <w:tc>
          <w:tcPr>
            <w:tcW w:w="1288"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Maandelijks</w:t>
            </w:r>
          </w:p>
        </w:tc>
        <w:tc>
          <w:tcPr>
            <w:tcW w:w="1779" w:type="dxa"/>
            <w:tcBorders>
              <w:bottom w:val="single" w:sz="6" w:space="0" w:color="000000"/>
              <w:right w:val="single" w:sz="6" w:space="0" w:color="000000"/>
            </w:tcBorders>
            <w:vAlign w:val="center"/>
          </w:tcPr>
          <w:p w:rsidR="00B32974" w:rsidRDefault="00494498">
            <w:pPr>
              <w:pStyle w:val="Inhoudtabel"/>
              <w:rPr>
                <w:rFonts w:ascii="Arial" w:hAnsi="Arial"/>
              </w:rPr>
            </w:pPr>
            <w:r>
              <w:rPr>
                <w:rFonts w:ascii="Arial" w:hAnsi="Arial"/>
              </w:rPr>
              <w:t>[naam]</w:t>
            </w:r>
          </w:p>
        </w:tc>
      </w:tr>
    </w:tbl>
    <w:p w:rsidR="00B32974" w:rsidRDefault="00494498">
      <w:pPr>
        <w:pStyle w:val="Heading2"/>
        <w:rPr>
          <w:rFonts w:ascii="Arial" w:hAnsi="Arial"/>
        </w:rPr>
      </w:pPr>
      <w:r>
        <w:rPr>
          <w:rFonts w:ascii="Arial" w:hAnsi="Arial"/>
        </w:rPr>
        <w:t>3.2 Stedelijke netwerken</w:t>
      </w:r>
    </w:p>
    <w:p w:rsidR="00B32974" w:rsidRDefault="00494498">
      <w:pPr>
        <w:pStyle w:val="BodyText"/>
        <w:numPr>
          <w:ilvl w:val="0"/>
          <w:numId w:val="20"/>
        </w:numPr>
        <w:tabs>
          <w:tab w:val="left" w:pos="707"/>
        </w:tabs>
        <w:rPr>
          <w:rFonts w:hint="eastAsia"/>
        </w:rPr>
      </w:pPr>
      <w:r>
        <w:rPr>
          <w:rStyle w:val="Sterkaccent"/>
          <w:rFonts w:ascii="Arial" w:hAnsi="Arial"/>
        </w:rPr>
        <w:t xml:space="preserve">Netwerk Geestelijke Verzorging Amsterdam </w:t>
      </w:r>
      <w:r>
        <w:rPr>
          <w:rFonts w:ascii="Arial" w:hAnsi="Arial"/>
        </w:rPr>
        <w:t>(GV-representatie)</w:t>
      </w:r>
    </w:p>
    <w:p w:rsidR="00B32974" w:rsidRDefault="00494498">
      <w:pPr>
        <w:pStyle w:val="BodyText"/>
        <w:numPr>
          <w:ilvl w:val="0"/>
          <w:numId w:val="20"/>
        </w:numPr>
        <w:tabs>
          <w:tab w:val="left" w:pos="707"/>
        </w:tabs>
        <w:rPr>
          <w:rFonts w:hint="eastAsia"/>
        </w:rPr>
      </w:pPr>
      <w:r>
        <w:rPr>
          <w:rStyle w:val="Sterkaccent"/>
          <w:rFonts w:ascii="Arial" w:hAnsi="Arial"/>
        </w:rPr>
        <w:t xml:space="preserve">Wijktafels Amsterdam Oost </w:t>
      </w:r>
      <w:r>
        <w:rPr>
          <w:rFonts w:ascii="Arial" w:hAnsi="Arial"/>
        </w:rPr>
        <w:t>(maandelijks)</w:t>
      </w:r>
    </w:p>
    <w:p w:rsidR="00B32974" w:rsidRDefault="00494498">
      <w:pPr>
        <w:pStyle w:val="BodyText"/>
        <w:numPr>
          <w:ilvl w:val="0"/>
          <w:numId w:val="20"/>
        </w:numPr>
        <w:tabs>
          <w:tab w:val="left" w:pos="707"/>
        </w:tabs>
        <w:rPr>
          <w:rFonts w:hint="eastAsia"/>
          <w:b/>
          <w:bCs/>
        </w:rPr>
      </w:pPr>
      <w:r>
        <w:rPr>
          <w:rFonts w:ascii="Arial" w:hAnsi="Arial"/>
          <w:b/>
          <w:bCs/>
        </w:rPr>
        <w:t>Amsterdams 4 en 5 Mei Comité</w:t>
      </w:r>
    </w:p>
    <w:p w:rsidR="00B32974" w:rsidRDefault="00494498">
      <w:pPr>
        <w:pStyle w:val="BodyText"/>
        <w:numPr>
          <w:ilvl w:val="0"/>
          <w:numId w:val="20"/>
        </w:numPr>
        <w:tabs>
          <w:tab w:val="left" w:pos="707"/>
        </w:tabs>
        <w:rPr>
          <w:rFonts w:hint="eastAsia"/>
          <w:b/>
          <w:bCs/>
        </w:rPr>
      </w:pPr>
      <w:r>
        <w:rPr>
          <w:rFonts w:ascii="Arial" w:hAnsi="Arial"/>
          <w:b/>
          <w:bCs/>
        </w:rPr>
        <w:t>Comité 21 Maart – Internationale Dag Tegen Racisme</w:t>
      </w:r>
    </w:p>
    <w:p w:rsidR="00B32974" w:rsidRDefault="00494498">
      <w:pPr>
        <w:pStyle w:val="BodyText"/>
        <w:numPr>
          <w:ilvl w:val="0"/>
          <w:numId w:val="20"/>
        </w:numPr>
        <w:tabs>
          <w:tab w:val="left" w:pos="707"/>
        </w:tabs>
        <w:rPr>
          <w:rFonts w:hint="eastAsia"/>
          <w:b/>
          <w:bCs/>
        </w:rPr>
      </w:pPr>
      <w:r>
        <w:rPr>
          <w:rFonts w:ascii="Arial" w:hAnsi="Arial"/>
          <w:b/>
          <w:bCs/>
        </w:rPr>
        <w:t xml:space="preserve">PIZO – Platform Informele Zorg Oost </w:t>
      </w:r>
    </w:p>
    <w:p w:rsidR="00B32974" w:rsidRDefault="00494498">
      <w:pPr>
        <w:pStyle w:val="BodyText"/>
        <w:numPr>
          <w:ilvl w:val="0"/>
          <w:numId w:val="20"/>
        </w:numPr>
        <w:tabs>
          <w:tab w:val="left" w:pos="707"/>
        </w:tabs>
        <w:rPr>
          <w:rFonts w:hint="eastAsia"/>
          <w:b/>
          <w:bCs/>
        </w:rPr>
      </w:pPr>
      <w:r>
        <w:rPr>
          <w:rFonts w:ascii="Arial" w:hAnsi="Arial"/>
          <w:b/>
          <w:bCs/>
        </w:rPr>
        <w:t>Raad van Kerken</w:t>
      </w:r>
    </w:p>
    <w:p w:rsidR="00B32974" w:rsidRDefault="00494498">
      <w:pPr>
        <w:pStyle w:val="BodyText"/>
        <w:numPr>
          <w:ilvl w:val="0"/>
          <w:numId w:val="20"/>
        </w:numPr>
        <w:tabs>
          <w:tab w:val="left" w:pos="707"/>
        </w:tabs>
        <w:rPr>
          <w:rFonts w:hint="eastAsia"/>
        </w:rPr>
      </w:pPr>
      <w:r>
        <w:rPr>
          <w:rStyle w:val="Sterkaccent"/>
          <w:rFonts w:ascii="Arial" w:hAnsi="Arial"/>
        </w:rPr>
        <w:t xml:space="preserve">Alliantie Sociale Basis Oost </w:t>
      </w:r>
      <w:r>
        <w:rPr>
          <w:rFonts w:ascii="Arial" w:hAnsi="Arial"/>
        </w:rPr>
        <w:t>(kwartaal)</w:t>
      </w:r>
    </w:p>
    <w:p w:rsidR="00B32974" w:rsidRDefault="00494498">
      <w:pPr>
        <w:pStyle w:val="BodyText"/>
        <w:rPr>
          <w:rFonts w:hint="eastAsia"/>
        </w:rPr>
      </w:pPr>
      <w:r>
        <w:rPr>
          <w:rStyle w:val="Sterkaccent"/>
          <w:rFonts w:ascii="Arial" w:hAnsi="Arial"/>
        </w:rPr>
        <w:t xml:space="preserve">Totaal: </w:t>
      </w:r>
      <w:r>
        <w:rPr>
          <w:rFonts w:ascii="Arial" w:hAnsi="Arial"/>
        </w:rPr>
        <w:t xml:space="preserve">15+ structurele </w:t>
      </w:r>
      <w:r>
        <w:rPr>
          <w:rFonts w:ascii="Arial" w:hAnsi="Arial"/>
        </w:rPr>
        <w:t>partners, 50+ contacten per jaar.</w:t>
      </w:r>
    </w:p>
    <w:p w:rsidR="00B32974" w:rsidRDefault="00494498">
      <w:pPr>
        <w:pStyle w:val="BodyText"/>
        <w:rPr>
          <w:rFonts w:ascii="Arial" w:hAnsi="Arial"/>
        </w:rPr>
      </w:pPr>
      <w:r>
        <w:rPr>
          <w:rFonts w:ascii="Arial" w:hAnsi="Arial"/>
        </w:rPr>
        <w:br/>
      </w:r>
    </w:p>
    <w:sectPr w:rsidR="00B32974">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36E"/>
    <w:multiLevelType w:val="multilevel"/>
    <w:tmpl w:val="66D2109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BF67D51"/>
    <w:multiLevelType w:val="multilevel"/>
    <w:tmpl w:val="CD9A36F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0AE7A9E"/>
    <w:multiLevelType w:val="multilevel"/>
    <w:tmpl w:val="8C6C8F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70A56DA"/>
    <w:multiLevelType w:val="multilevel"/>
    <w:tmpl w:val="7BA600B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1B23BB1"/>
    <w:multiLevelType w:val="multilevel"/>
    <w:tmpl w:val="8AD6B6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34C934C9"/>
    <w:multiLevelType w:val="multilevel"/>
    <w:tmpl w:val="8A9640B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34CB7E9E"/>
    <w:multiLevelType w:val="multilevel"/>
    <w:tmpl w:val="8246313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3C32000D"/>
    <w:multiLevelType w:val="multilevel"/>
    <w:tmpl w:val="3446C51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42FA43C8"/>
    <w:multiLevelType w:val="multilevel"/>
    <w:tmpl w:val="1E76EB7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465A396D"/>
    <w:multiLevelType w:val="multilevel"/>
    <w:tmpl w:val="93EA12B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496A35AC"/>
    <w:multiLevelType w:val="multilevel"/>
    <w:tmpl w:val="A72E13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9A62954"/>
    <w:multiLevelType w:val="multilevel"/>
    <w:tmpl w:val="5356A33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4AAC001F"/>
    <w:multiLevelType w:val="multilevel"/>
    <w:tmpl w:val="C596AB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15:restartNumberingAfterBreak="0">
    <w:nsid w:val="58394A86"/>
    <w:multiLevelType w:val="multilevel"/>
    <w:tmpl w:val="826AB7E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5CD93219"/>
    <w:multiLevelType w:val="multilevel"/>
    <w:tmpl w:val="722CA6C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5E6C110C"/>
    <w:multiLevelType w:val="multilevel"/>
    <w:tmpl w:val="7892F3E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5F976CD6"/>
    <w:multiLevelType w:val="multilevel"/>
    <w:tmpl w:val="182254E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15:restartNumberingAfterBreak="0">
    <w:nsid w:val="608523F4"/>
    <w:multiLevelType w:val="multilevel"/>
    <w:tmpl w:val="DBAAA90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15:restartNumberingAfterBreak="0">
    <w:nsid w:val="694C51E6"/>
    <w:multiLevelType w:val="multilevel"/>
    <w:tmpl w:val="44C83E2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9" w15:restartNumberingAfterBreak="0">
    <w:nsid w:val="777E6AC8"/>
    <w:multiLevelType w:val="multilevel"/>
    <w:tmpl w:val="8C7E32D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0" w15:restartNumberingAfterBreak="0">
    <w:nsid w:val="78441441"/>
    <w:multiLevelType w:val="multilevel"/>
    <w:tmpl w:val="5A5A979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2"/>
  </w:num>
  <w:num w:numId="2">
    <w:abstractNumId w:val="19"/>
  </w:num>
  <w:num w:numId="3">
    <w:abstractNumId w:val="13"/>
  </w:num>
  <w:num w:numId="4">
    <w:abstractNumId w:val="16"/>
  </w:num>
  <w:num w:numId="5">
    <w:abstractNumId w:val="4"/>
  </w:num>
  <w:num w:numId="6">
    <w:abstractNumId w:val="5"/>
  </w:num>
  <w:num w:numId="7">
    <w:abstractNumId w:val="18"/>
  </w:num>
  <w:num w:numId="8">
    <w:abstractNumId w:val="6"/>
  </w:num>
  <w:num w:numId="9">
    <w:abstractNumId w:val="20"/>
  </w:num>
  <w:num w:numId="10">
    <w:abstractNumId w:val="14"/>
  </w:num>
  <w:num w:numId="11">
    <w:abstractNumId w:val="7"/>
  </w:num>
  <w:num w:numId="12">
    <w:abstractNumId w:val="1"/>
  </w:num>
  <w:num w:numId="13">
    <w:abstractNumId w:val="9"/>
  </w:num>
  <w:num w:numId="14">
    <w:abstractNumId w:val="17"/>
  </w:num>
  <w:num w:numId="15">
    <w:abstractNumId w:val="8"/>
  </w:num>
  <w:num w:numId="16">
    <w:abstractNumId w:val="15"/>
  </w:num>
  <w:num w:numId="17">
    <w:abstractNumId w:val="11"/>
  </w:num>
  <w:num w:numId="18">
    <w:abstractNumId w:val="0"/>
  </w:num>
  <w:num w:numId="19">
    <w:abstractNumId w:val="3"/>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74"/>
    <w:rsid w:val="00494498"/>
    <w:rsid w:val="00B329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DE16E-F93C-4AF1-B21F-D14BEA9B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nl-N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Kop"/>
    <w:next w:val="BodyText"/>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erkaccent">
    <w:name w:val="Sterk accent"/>
    <w:qFormat/>
    <w:rPr>
      <w:b/>
      <w:bCs/>
    </w:rPr>
  </w:style>
  <w:style w:type="character" w:customStyle="1" w:styleId="Internetkoppeling">
    <w:name w:val="Internetkoppeling"/>
    <w:rPr>
      <w:color w:val="000080"/>
      <w:u w:val="single"/>
    </w:rPr>
  </w:style>
  <w:style w:type="character" w:customStyle="1" w:styleId="Nummeringssymbolen">
    <w:name w:val="Nummeringssymbolen"/>
    <w:qFormat/>
  </w:style>
  <w:style w:type="character" w:customStyle="1" w:styleId="Geaccentueerd">
    <w:name w:val="Geaccentueerd"/>
    <w:qFormat/>
    <w:rPr>
      <w:i/>
      <w:iCs/>
    </w:rPr>
  </w:style>
  <w:style w:type="character" w:customStyle="1" w:styleId="Opsommingstekens">
    <w:name w:val="Opsommingstekens"/>
    <w:qFormat/>
    <w:rPr>
      <w:rFonts w:ascii="OpenSymbol" w:eastAsia="OpenSymbol" w:hAnsi="OpenSymbol" w:cs="OpenSymbol"/>
    </w:rPr>
  </w:style>
  <w:style w:type="paragraph" w:customStyle="1" w:styleId="Kop">
    <w:name w:val="Kop"/>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elijn">
    <w:name w:val="Horizontale lijn"/>
    <w:basedOn w:val="Normal"/>
    <w:next w:val="BodyText"/>
    <w:qFormat/>
    <w:pPr>
      <w:suppressLineNumbers/>
      <w:pBdr>
        <w:bottom w:val="double" w:sz="2" w:space="0" w:color="808080"/>
      </w:pBdr>
      <w:spacing w:after="283"/>
    </w:pPr>
    <w:rPr>
      <w:sz w:val="12"/>
      <w:szCs w:val="12"/>
    </w:rPr>
  </w:style>
  <w:style w:type="paragraph" w:customStyle="1" w:styleId="Inhoudtabel">
    <w:name w:val="Inhoud tabel"/>
    <w:basedOn w:val="Normal"/>
    <w:qFormat/>
    <w:pPr>
      <w:widowControl w:val="0"/>
      <w:suppressLineNumbers/>
    </w:pPr>
  </w:style>
  <w:style w:type="paragraph" w:customStyle="1" w:styleId="Tabelkop">
    <w:name w:val="Tabelkop"/>
    <w:basedOn w:val="Inhoudtabe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ichtingactiefamsterda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ichtingactiefamsterdam.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2664</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dc:description/>
  <cp:lastModifiedBy>Windows</cp:lastModifiedBy>
  <cp:revision>2</cp:revision>
  <dcterms:created xsi:type="dcterms:W3CDTF">2026-04-17T17:54:00Z</dcterms:created>
  <dcterms:modified xsi:type="dcterms:W3CDTF">2026-04-17T17:54:00Z</dcterms:modified>
  <dc:language>nl-NL</dc:language>
</cp:coreProperties>
</file>